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21A54" w14:textId="77777777" w:rsidR="001A2595" w:rsidRPr="001A2595" w:rsidRDefault="001A2595" w:rsidP="001A2595">
      <w:pPr>
        <w:pStyle w:val="NoSpacing"/>
        <w:jc w:val="center"/>
        <w:rPr>
          <w:rFonts w:ascii="Open Sans" w:hAnsi="Open Sans" w:cs="Open Sans"/>
          <w:b/>
          <w:bCs/>
          <w:u w:val="single"/>
        </w:rPr>
      </w:pPr>
      <w:bookmarkStart w:id="0" w:name="_GoBack"/>
      <w:bookmarkEnd w:id="0"/>
      <w:r w:rsidRPr="001A2595">
        <w:rPr>
          <w:rFonts w:ascii="Open Sans" w:hAnsi="Open Sans" w:cs="Open Sans"/>
          <w:b/>
          <w:bCs/>
          <w:u w:val="single"/>
        </w:rPr>
        <w:t>Flourish in Tarporley</w:t>
      </w:r>
    </w:p>
    <w:p w14:paraId="7D08D397" w14:textId="77777777" w:rsidR="001A2595" w:rsidRPr="001A2595" w:rsidRDefault="001A2595" w:rsidP="001A2595">
      <w:pPr>
        <w:pStyle w:val="NoSpacing"/>
        <w:jc w:val="center"/>
        <w:rPr>
          <w:rFonts w:ascii="Open Sans" w:hAnsi="Open Sans" w:cs="Open Sans"/>
          <w:b/>
          <w:bCs/>
        </w:rPr>
      </w:pPr>
    </w:p>
    <w:p w14:paraId="56AA4835" w14:textId="3CC1C37A" w:rsidR="001A2595" w:rsidRPr="001A2595" w:rsidRDefault="003063FF" w:rsidP="001A2595">
      <w:pPr>
        <w:pStyle w:val="NoSpacing"/>
        <w:jc w:val="center"/>
        <w:rPr>
          <w:rFonts w:ascii="Open Sans" w:hAnsi="Open Sans" w:cs="Open Sans"/>
          <w:b/>
          <w:bCs/>
        </w:rPr>
      </w:pPr>
      <w:r>
        <w:rPr>
          <w:rFonts w:ascii="Open Sans" w:hAnsi="Open Sans" w:cs="Open Sans"/>
          <w:b/>
          <w:bCs/>
        </w:rPr>
        <w:t xml:space="preserve">Flourish Tarporley: Children’s and Families Worker </w:t>
      </w:r>
    </w:p>
    <w:p w14:paraId="5DA0F8F0" w14:textId="77777777" w:rsidR="001A2595" w:rsidRDefault="001A2595" w:rsidP="00E532BA">
      <w:pPr>
        <w:pStyle w:val="NoSpacing"/>
        <w:rPr>
          <w:rFonts w:ascii="Open Sans" w:hAnsi="Open Sans" w:cs="Open Sans"/>
        </w:rPr>
      </w:pPr>
    </w:p>
    <w:p w14:paraId="037AE74F" w14:textId="77777777" w:rsidR="00E532BA" w:rsidRPr="00E532BA" w:rsidRDefault="00E532BA" w:rsidP="000D3ACF">
      <w:pPr>
        <w:pStyle w:val="NoSpacing"/>
        <w:jc w:val="both"/>
        <w:rPr>
          <w:rFonts w:ascii="Open Sans" w:hAnsi="Open Sans" w:cs="Open Sans"/>
        </w:rPr>
      </w:pPr>
      <w:r w:rsidRPr="00E532BA">
        <w:rPr>
          <w:rFonts w:ascii="Open Sans" w:hAnsi="Open Sans" w:cs="Open Sans"/>
        </w:rPr>
        <w:t xml:space="preserve">St Helen’s Church and Tarporley CE Primary School are delighted to be taking part in a brand </w:t>
      </w:r>
      <w:r w:rsidRPr="000D3ACF">
        <w:rPr>
          <w:rFonts w:ascii="Open Sans" w:hAnsi="Open Sans" w:cs="Open Sans"/>
        </w:rPr>
        <w:t xml:space="preserve">new national Church of England project called Flourish, and are seeking to appoint a new </w:t>
      </w:r>
      <w:r w:rsidR="00475A36" w:rsidRPr="000D3ACF">
        <w:rPr>
          <w:rFonts w:ascii="Open Sans" w:hAnsi="Open Sans" w:cs="Open Sans"/>
        </w:rPr>
        <w:t>children and family worke</w:t>
      </w:r>
      <w:r w:rsidR="000D3ACF" w:rsidRPr="000D3ACF">
        <w:rPr>
          <w:rFonts w:ascii="Open Sans" w:hAnsi="Open Sans" w:cs="Open Sans"/>
        </w:rPr>
        <w:t>r</w:t>
      </w:r>
      <w:r w:rsidR="00475A36" w:rsidRPr="000D3ACF">
        <w:rPr>
          <w:rFonts w:ascii="Open Sans" w:hAnsi="Open Sans" w:cs="Open Sans"/>
        </w:rPr>
        <w:t xml:space="preserve"> </w:t>
      </w:r>
      <w:r w:rsidRPr="000D3ACF">
        <w:rPr>
          <w:rFonts w:ascii="Open Sans" w:hAnsi="Open Sans" w:cs="Open Sans"/>
        </w:rPr>
        <w:t>to</w:t>
      </w:r>
      <w:r w:rsidR="00475A36" w:rsidRPr="000D3ACF">
        <w:rPr>
          <w:rFonts w:ascii="Open Sans" w:hAnsi="Open Sans" w:cs="Open Sans"/>
        </w:rPr>
        <w:t xml:space="preserve"> support us in</w:t>
      </w:r>
      <w:r w:rsidRPr="000D3ACF">
        <w:rPr>
          <w:rFonts w:ascii="Open Sans" w:hAnsi="Open Sans" w:cs="Open Sans"/>
        </w:rPr>
        <w:t xml:space="preserve"> lead</w:t>
      </w:r>
      <w:r w:rsidR="00475A36" w:rsidRPr="000D3ACF">
        <w:rPr>
          <w:rFonts w:ascii="Open Sans" w:hAnsi="Open Sans" w:cs="Open Sans"/>
        </w:rPr>
        <w:t>ing</w:t>
      </w:r>
      <w:r w:rsidRPr="000D3ACF">
        <w:rPr>
          <w:rFonts w:ascii="Open Sans" w:hAnsi="Open Sans" w:cs="Open Sans"/>
        </w:rPr>
        <w:t xml:space="preserve"> this exciting project </w:t>
      </w:r>
      <w:r w:rsidR="00475A36" w:rsidRPr="000D3ACF">
        <w:rPr>
          <w:rFonts w:ascii="Open Sans" w:hAnsi="Open Sans" w:cs="Open Sans"/>
        </w:rPr>
        <w:t>here at</w:t>
      </w:r>
      <w:r w:rsidRPr="000D3ACF">
        <w:rPr>
          <w:rFonts w:ascii="Open Sans" w:hAnsi="Open Sans" w:cs="Open Sans"/>
        </w:rPr>
        <w:t xml:space="preserve"> Tarporley.</w:t>
      </w:r>
    </w:p>
    <w:p w14:paraId="1D086631" w14:textId="77777777" w:rsidR="00E532BA" w:rsidRPr="00E532BA" w:rsidRDefault="00E532BA" w:rsidP="00E532BA">
      <w:pPr>
        <w:pStyle w:val="NoSpacing"/>
        <w:rPr>
          <w:rFonts w:ascii="Open Sans" w:hAnsi="Open Sans" w:cs="Open Sans"/>
        </w:rPr>
      </w:pPr>
    </w:p>
    <w:p w14:paraId="66452AE2" w14:textId="77777777" w:rsidR="00E532BA" w:rsidRPr="00E532BA" w:rsidRDefault="00E532BA" w:rsidP="000D3ACF">
      <w:pPr>
        <w:pStyle w:val="NoSpacing"/>
        <w:jc w:val="both"/>
        <w:rPr>
          <w:rFonts w:ascii="Open Sans" w:hAnsi="Open Sans" w:cs="Open Sans"/>
        </w:rPr>
      </w:pPr>
      <w:r w:rsidRPr="00E532BA">
        <w:rPr>
          <w:rFonts w:ascii="Open Sans" w:hAnsi="Open Sans" w:cs="Open Sans"/>
        </w:rPr>
        <w:t>Flourish is an innovative pilot project which is taking place in around 40 schools across the country,</w:t>
      </w:r>
      <w:r>
        <w:rPr>
          <w:rFonts w:ascii="Open Sans" w:hAnsi="Open Sans" w:cs="Open Sans"/>
        </w:rPr>
        <w:t xml:space="preserve"> </w:t>
      </w:r>
      <w:r w:rsidRPr="00E532BA">
        <w:rPr>
          <w:rFonts w:ascii="Open Sans" w:hAnsi="Open Sans" w:cs="Open Sans"/>
        </w:rPr>
        <w:t>seeking to start new, intergenerational worshipping communities within schools.</w:t>
      </w:r>
      <w:r>
        <w:rPr>
          <w:rFonts w:ascii="Open Sans" w:hAnsi="Open Sans" w:cs="Open Sans"/>
        </w:rPr>
        <w:t xml:space="preserve"> </w:t>
      </w:r>
      <w:r w:rsidRPr="00E532BA">
        <w:rPr>
          <w:rFonts w:ascii="Open Sans" w:hAnsi="Open Sans" w:cs="Open Sans"/>
        </w:rPr>
        <w:t xml:space="preserve">Each Flourish project will be very different, and we are looking for a highly motivated, enthusiastic and committed leader, who will prayerfully and creatively develop &amp; lead the project </w:t>
      </w:r>
      <w:r>
        <w:rPr>
          <w:rFonts w:ascii="Open Sans" w:hAnsi="Open Sans" w:cs="Open Sans"/>
        </w:rPr>
        <w:t>in Tarporley.</w:t>
      </w:r>
    </w:p>
    <w:p w14:paraId="068B0C14" w14:textId="77777777" w:rsidR="00E532BA" w:rsidRPr="00E532BA" w:rsidRDefault="00E532BA" w:rsidP="00E532BA">
      <w:pPr>
        <w:pStyle w:val="NoSpacing"/>
        <w:rPr>
          <w:rFonts w:ascii="Open Sans" w:hAnsi="Open Sans" w:cs="Open Sans"/>
        </w:rPr>
      </w:pPr>
    </w:p>
    <w:p w14:paraId="1F5B04EE" w14:textId="77777777" w:rsidR="00E532BA" w:rsidRDefault="00E532BA" w:rsidP="00E532BA">
      <w:pPr>
        <w:pStyle w:val="NoSpacing"/>
        <w:rPr>
          <w:rFonts w:ascii="Open Sans" w:hAnsi="Open Sans" w:cs="Open Sans"/>
        </w:rPr>
      </w:pPr>
      <w:r w:rsidRPr="00E532BA">
        <w:rPr>
          <w:rFonts w:ascii="Open Sans" w:hAnsi="Open Sans" w:cs="Open Sans"/>
        </w:rPr>
        <w:t>Although each Flourish project will be unique, there are five core values underpinning them all:</w:t>
      </w:r>
    </w:p>
    <w:p w14:paraId="01D8D1A4" w14:textId="77777777" w:rsidR="00E532BA" w:rsidRPr="00E532BA" w:rsidRDefault="00E532BA" w:rsidP="00E532BA">
      <w:pPr>
        <w:pStyle w:val="NoSpacing"/>
        <w:rPr>
          <w:rFonts w:ascii="Open Sans" w:hAnsi="Open Sans" w:cs="Open Sans"/>
        </w:rPr>
      </w:pPr>
    </w:p>
    <w:p w14:paraId="75EF3660" w14:textId="77777777" w:rsidR="00E532BA" w:rsidRPr="000D3ACF" w:rsidRDefault="00E532BA" w:rsidP="000D3ACF">
      <w:pPr>
        <w:pStyle w:val="NoSpacing"/>
        <w:numPr>
          <w:ilvl w:val="0"/>
          <w:numId w:val="1"/>
        </w:numPr>
        <w:rPr>
          <w:rFonts w:ascii="Open Sans" w:hAnsi="Open Sans" w:cs="Open Sans"/>
          <w:i/>
          <w:iCs/>
        </w:rPr>
      </w:pPr>
      <w:r w:rsidRPr="000D3ACF">
        <w:rPr>
          <w:rFonts w:ascii="Open Sans" w:hAnsi="Open Sans" w:cs="Open Sans"/>
          <w:i/>
          <w:iCs/>
        </w:rPr>
        <w:t>Young people’s voices will instinctively be at the centre of all leadership decision-making and implementation</w:t>
      </w:r>
    </w:p>
    <w:p w14:paraId="7505EAC0" w14:textId="77777777" w:rsidR="00E532BA" w:rsidRPr="000D3ACF" w:rsidRDefault="00E532BA" w:rsidP="00E532BA">
      <w:pPr>
        <w:pStyle w:val="NoSpacing"/>
        <w:numPr>
          <w:ilvl w:val="0"/>
          <w:numId w:val="1"/>
        </w:numPr>
        <w:rPr>
          <w:rFonts w:ascii="Open Sans" w:hAnsi="Open Sans" w:cs="Open Sans"/>
          <w:i/>
          <w:iCs/>
        </w:rPr>
      </w:pPr>
      <w:r w:rsidRPr="000D3ACF">
        <w:rPr>
          <w:rFonts w:ascii="Open Sans" w:hAnsi="Open Sans" w:cs="Open Sans"/>
          <w:i/>
          <w:iCs/>
        </w:rPr>
        <w:t>There will be a clearly articulated and shared purpose to grow a younger and more diverse</w:t>
      </w:r>
      <w:r w:rsidR="000D3ACF" w:rsidRPr="000D3ACF">
        <w:rPr>
          <w:rFonts w:ascii="Open Sans" w:hAnsi="Open Sans" w:cs="Open Sans"/>
          <w:i/>
          <w:iCs/>
        </w:rPr>
        <w:t xml:space="preserve"> </w:t>
      </w:r>
      <w:r w:rsidRPr="000D3ACF">
        <w:rPr>
          <w:rFonts w:ascii="Open Sans" w:hAnsi="Open Sans" w:cs="Open Sans"/>
          <w:i/>
          <w:iCs/>
        </w:rPr>
        <w:t>community of Christian disciples</w:t>
      </w:r>
    </w:p>
    <w:p w14:paraId="7F0BAB7A" w14:textId="77777777" w:rsidR="000D3ACF" w:rsidRPr="000D3ACF" w:rsidRDefault="00E532BA" w:rsidP="00E532BA">
      <w:pPr>
        <w:pStyle w:val="NoSpacing"/>
        <w:numPr>
          <w:ilvl w:val="0"/>
          <w:numId w:val="1"/>
        </w:numPr>
        <w:rPr>
          <w:rFonts w:ascii="Open Sans" w:hAnsi="Open Sans" w:cs="Open Sans"/>
          <w:i/>
          <w:iCs/>
        </w:rPr>
      </w:pPr>
      <w:r w:rsidRPr="000D3ACF">
        <w:rPr>
          <w:rFonts w:ascii="Open Sans" w:hAnsi="Open Sans" w:cs="Open Sans"/>
          <w:i/>
          <w:iCs/>
        </w:rPr>
        <w:t>There will be a strategic leadership partnership between school/college and at least one church community</w:t>
      </w:r>
    </w:p>
    <w:p w14:paraId="7DBE5E87" w14:textId="77777777" w:rsidR="000D3ACF" w:rsidRPr="000D3ACF" w:rsidRDefault="00E532BA" w:rsidP="00E532BA">
      <w:pPr>
        <w:pStyle w:val="NoSpacing"/>
        <w:numPr>
          <w:ilvl w:val="0"/>
          <w:numId w:val="1"/>
        </w:numPr>
        <w:rPr>
          <w:rFonts w:ascii="Open Sans" w:hAnsi="Open Sans" w:cs="Open Sans"/>
          <w:i/>
          <w:iCs/>
        </w:rPr>
      </w:pPr>
      <w:r w:rsidRPr="000D3ACF">
        <w:rPr>
          <w:rFonts w:ascii="Open Sans" w:hAnsi="Open Sans" w:cs="Open Sans"/>
          <w:i/>
          <w:iCs/>
        </w:rPr>
        <w:t>Each Flourish project will be an intergenerational faith development experience, involving</w:t>
      </w:r>
      <w:r w:rsidR="000D3ACF" w:rsidRPr="000D3ACF">
        <w:rPr>
          <w:rFonts w:ascii="Open Sans" w:hAnsi="Open Sans" w:cs="Open Sans"/>
          <w:i/>
          <w:iCs/>
        </w:rPr>
        <w:t xml:space="preserve"> </w:t>
      </w:r>
      <w:r w:rsidRPr="000D3ACF">
        <w:rPr>
          <w:rFonts w:ascii="Open Sans" w:hAnsi="Open Sans" w:cs="Open Sans"/>
          <w:i/>
          <w:iCs/>
        </w:rPr>
        <w:t>children and their families of all ages</w:t>
      </w:r>
    </w:p>
    <w:p w14:paraId="0B3D60F3" w14:textId="77777777" w:rsidR="00E532BA" w:rsidRPr="000D3ACF" w:rsidRDefault="00E532BA" w:rsidP="00E532BA">
      <w:pPr>
        <w:pStyle w:val="NoSpacing"/>
        <w:numPr>
          <w:ilvl w:val="0"/>
          <w:numId w:val="1"/>
        </w:numPr>
        <w:rPr>
          <w:rFonts w:ascii="Open Sans" w:hAnsi="Open Sans" w:cs="Open Sans"/>
          <w:i/>
          <w:iCs/>
        </w:rPr>
      </w:pPr>
      <w:r w:rsidRPr="000D3ACF">
        <w:rPr>
          <w:rFonts w:ascii="Open Sans" w:hAnsi="Open Sans" w:cs="Open Sans"/>
          <w:i/>
          <w:iCs/>
        </w:rPr>
        <w:t>Flourish will lead worship that is fully integrated into the regular rhythms, practices, structures and resources of the school/college’s vision for the flourishing of children and adults</w:t>
      </w:r>
    </w:p>
    <w:p w14:paraId="4CBD0026" w14:textId="77777777" w:rsidR="00E532BA" w:rsidRPr="00E532BA" w:rsidRDefault="00E532BA" w:rsidP="00E532BA">
      <w:pPr>
        <w:pStyle w:val="NoSpacing"/>
        <w:rPr>
          <w:rFonts w:ascii="Open Sans" w:hAnsi="Open Sans" w:cs="Open Sans"/>
        </w:rPr>
      </w:pPr>
    </w:p>
    <w:p w14:paraId="09BBA2A6" w14:textId="77777777" w:rsidR="00E532BA" w:rsidRPr="00E532BA" w:rsidRDefault="00E532BA" w:rsidP="00E532BA">
      <w:pPr>
        <w:pStyle w:val="NoSpacing"/>
        <w:rPr>
          <w:rFonts w:ascii="Open Sans" w:hAnsi="Open Sans" w:cs="Open Sans"/>
        </w:rPr>
      </w:pPr>
      <w:r w:rsidRPr="00E532BA">
        <w:rPr>
          <w:rFonts w:ascii="Open Sans" w:hAnsi="Open Sans" w:cs="Open Sans"/>
        </w:rPr>
        <w:t>So, we are seeking to appoint someone to work with the children in our school, involving them in the</w:t>
      </w:r>
      <w:r>
        <w:rPr>
          <w:rFonts w:ascii="Open Sans" w:hAnsi="Open Sans" w:cs="Open Sans"/>
        </w:rPr>
        <w:t xml:space="preserve"> </w:t>
      </w:r>
      <w:r w:rsidRPr="00E532BA">
        <w:rPr>
          <w:rFonts w:ascii="Open Sans" w:hAnsi="Open Sans" w:cs="Open Sans"/>
        </w:rPr>
        <w:t xml:space="preserve">journey of creating a brand-new worshipping community for children and their families. </w:t>
      </w:r>
    </w:p>
    <w:p w14:paraId="7E5B82E8" w14:textId="77777777" w:rsidR="00E532BA" w:rsidRPr="00E532BA" w:rsidRDefault="00E532BA" w:rsidP="00E532BA">
      <w:pPr>
        <w:pStyle w:val="NoSpacing"/>
        <w:rPr>
          <w:rFonts w:ascii="Open Sans" w:hAnsi="Open Sans" w:cs="Open Sans"/>
        </w:rPr>
      </w:pPr>
    </w:p>
    <w:p w14:paraId="17B9FEDC" w14:textId="77777777" w:rsidR="00E532BA" w:rsidRPr="00E532BA" w:rsidRDefault="00E532BA" w:rsidP="00E532BA">
      <w:pPr>
        <w:pStyle w:val="NoSpacing"/>
        <w:rPr>
          <w:rFonts w:ascii="Open Sans" w:hAnsi="Open Sans" w:cs="Open Sans"/>
          <w:b/>
          <w:bCs/>
          <w:u w:val="single"/>
        </w:rPr>
      </w:pPr>
      <w:r w:rsidRPr="00E532BA">
        <w:rPr>
          <w:rFonts w:ascii="Open Sans" w:hAnsi="Open Sans" w:cs="Open Sans"/>
          <w:b/>
          <w:bCs/>
          <w:u w:val="single"/>
        </w:rPr>
        <w:t>Some information about us:</w:t>
      </w:r>
    </w:p>
    <w:p w14:paraId="55730C12" w14:textId="77777777" w:rsidR="00E532BA" w:rsidRPr="00E532BA" w:rsidRDefault="00E532BA" w:rsidP="00E532BA">
      <w:pPr>
        <w:pStyle w:val="NoSpacing"/>
        <w:rPr>
          <w:rFonts w:ascii="Open Sans" w:hAnsi="Open Sans" w:cs="Open Sans"/>
          <w:color w:val="FF0000"/>
        </w:rPr>
      </w:pPr>
    </w:p>
    <w:p w14:paraId="39A2F9B0" w14:textId="77777777" w:rsidR="00E532BA" w:rsidRPr="000D3ACF" w:rsidRDefault="00475A36" w:rsidP="000D3ACF">
      <w:pPr>
        <w:pStyle w:val="NoSpacing"/>
        <w:jc w:val="both"/>
        <w:rPr>
          <w:rFonts w:ascii="Open Sans" w:hAnsi="Open Sans" w:cs="Open Sans"/>
        </w:rPr>
      </w:pPr>
      <w:r w:rsidRPr="000D3ACF">
        <w:rPr>
          <w:rFonts w:ascii="Open Sans" w:hAnsi="Open Sans" w:cs="Open Sans"/>
        </w:rPr>
        <w:t>Tarporley Church of England Primary School is a wonderful school based in the heart of the village of Tarporley and provides an education for currently around 280 children aged from 4 to 11 years, divided between 10 classes. Our school vision is for everyone to 'Let your light shine before others, that they may see your good works, and glorify your Father which is in heaven.' </w:t>
      </w:r>
      <w:r w:rsidR="00E532BA" w:rsidRPr="000D3ACF">
        <w:rPr>
          <w:rFonts w:ascii="Open Sans" w:hAnsi="Open Sans" w:cs="Open Sans"/>
        </w:rPr>
        <w:t xml:space="preserve"> </w:t>
      </w:r>
    </w:p>
    <w:p w14:paraId="3C51A509" w14:textId="77777777" w:rsidR="00E532BA" w:rsidRPr="00E532BA" w:rsidRDefault="00E532BA" w:rsidP="00E532BA">
      <w:pPr>
        <w:pStyle w:val="NoSpacing"/>
        <w:rPr>
          <w:rFonts w:ascii="Open Sans" w:hAnsi="Open Sans" w:cs="Open Sans"/>
          <w:i/>
          <w:iCs/>
        </w:rPr>
      </w:pPr>
    </w:p>
    <w:p w14:paraId="23352AC7" w14:textId="77777777" w:rsidR="00E532BA" w:rsidRPr="00E532BA" w:rsidRDefault="00E532BA" w:rsidP="00E532BA">
      <w:pPr>
        <w:pStyle w:val="NoSpacing"/>
        <w:rPr>
          <w:rFonts w:ascii="Open Sans" w:hAnsi="Open Sans" w:cs="Open Sans"/>
        </w:rPr>
      </w:pPr>
      <w:r w:rsidRPr="00E532BA">
        <w:rPr>
          <w:rFonts w:ascii="Open Sans" w:hAnsi="Open Sans" w:cs="Open Sans"/>
        </w:rPr>
        <w:t>For more information about our school please visit our website: https://www.tarporleyce.cheshire.sch.uk/</w:t>
      </w:r>
    </w:p>
    <w:p w14:paraId="49B6EC55" w14:textId="77777777" w:rsidR="00E532BA" w:rsidRPr="00E532BA" w:rsidRDefault="00E532BA" w:rsidP="00E532BA">
      <w:pPr>
        <w:pStyle w:val="NoSpacing"/>
        <w:rPr>
          <w:rFonts w:ascii="Open Sans" w:hAnsi="Open Sans" w:cs="Open Sans"/>
        </w:rPr>
      </w:pPr>
    </w:p>
    <w:p w14:paraId="09956322" w14:textId="77777777" w:rsidR="00E532BA" w:rsidRPr="00E532BA" w:rsidRDefault="00E532BA" w:rsidP="000D3ACF">
      <w:pPr>
        <w:pStyle w:val="NoSpacing"/>
        <w:jc w:val="both"/>
        <w:rPr>
          <w:rFonts w:ascii="Open Sans" w:hAnsi="Open Sans" w:cs="Open Sans"/>
        </w:rPr>
      </w:pPr>
      <w:r w:rsidRPr="00E532BA">
        <w:rPr>
          <w:rFonts w:ascii="Open Sans" w:hAnsi="Open Sans" w:cs="Open Sans"/>
        </w:rPr>
        <w:t xml:space="preserve">The school has a very well developed, mutually supportive, and close working relationship with St Helen’s, the Anglican church in the parish. School regularly visits church for termly services, and RE lessons. The church community is actively involved in the life of the school, with involvement in Collective Worship by the clergy, several church members offering time to supporting reading across </w:t>
      </w:r>
      <w:r w:rsidRPr="00E532BA">
        <w:rPr>
          <w:rFonts w:ascii="Open Sans" w:hAnsi="Open Sans" w:cs="Open Sans"/>
        </w:rPr>
        <w:lastRenderedPageBreak/>
        <w:t>the school, as well as congregation members serving enthusiastically as members of the Governing body.</w:t>
      </w:r>
    </w:p>
    <w:p w14:paraId="4308B232" w14:textId="77777777" w:rsidR="00E532BA" w:rsidRPr="00E532BA" w:rsidRDefault="00E532BA" w:rsidP="00E532BA">
      <w:pPr>
        <w:pStyle w:val="NoSpacing"/>
        <w:rPr>
          <w:rFonts w:ascii="Open Sans" w:hAnsi="Open Sans" w:cs="Open Sans"/>
        </w:rPr>
      </w:pPr>
    </w:p>
    <w:p w14:paraId="3FA8ED66" w14:textId="77777777" w:rsidR="00E532BA" w:rsidRPr="00E532BA" w:rsidRDefault="00E532BA" w:rsidP="00E532BA">
      <w:pPr>
        <w:pStyle w:val="NoSpacing"/>
        <w:rPr>
          <w:rFonts w:ascii="Open Sans" w:hAnsi="Open Sans" w:cs="Open Sans"/>
        </w:rPr>
      </w:pPr>
      <w:r w:rsidRPr="00E532BA">
        <w:rPr>
          <w:rFonts w:ascii="Open Sans" w:hAnsi="Open Sans" w:cs="Open Sans"/>
        </w:rPr>
        <w:t xml:space="preserve">For more information about our churches, please visit our websites: </w:t>
      </w:r>
      <w:hyperlink r:id="rId10" w:history="1">
        <w:r w:rsidRPr="00E532BA">
          <w:rPr>
            <w:rStyle w:val="Hyperlink"/>
            <w:rFonts w:ascii="Open Sans" w:hAnsi="Open Sans" w:cs="Open Sans"/>
          </w:rPr>
          <w:t>https://www.tarporleyparishchurch.org/</w:t>
        </w:r>
      </w:hyperlink>
      <w:r w:rsidRPr="00E532BA">
        <w:rPr>
          <w:rFonts w:ascii="Open Sans" w:hAnsi="Open Sans" w:cs="Open Sans"/>
        </w:rPr>
        <w:t xml:space="preserve">  https://www.facebook.com/ParishofTarporley</w:t>
      </w:r>
    </w:p>
    <w:p w14:paraId="4EA83599" w14:textId="77777777" w:rsidR="00E532BA" w:rsidRPr="00E532BA" w:rsidRDefault="00E532BA" w:rsidP="00E532BA">
      <w:pPr>
        <w:pStyle w:val="NoSpacing"/>
        <w:rPr>
          <w:rFonts w:ascii="Open Sans" w:hAnsi="Open Sans" w:cs="Open Sans"/>
        </w:rPr>
      </w:pPr>
    </w:p>
    <w:p w14:paraId="261D1CBB" w14:textId="77777777" w:rsidR="00E532BA" w:rsidRPr="00E532BA" w:rsidRDefault="00E532BA" w:rsidP="00E532BA">
      <w:pPr>
        <w:pStyle w:val="NoSpacing"/>
        <w:rPr>
          <w:rFonts w:ascii="Open Sans" w:hAnsi="Open Sans" w:cs="Open Sans"/>
          <w:b/>
          <w:bCs/>
          <w:u w:val="single"/>
        </w:rPr>
      </w:pPr>
      <w:r w:rsidRPr="00E532BA">
        <w:rPr>
          <w:rFonts w:ascii="Open Sans" w:hAnsi="Open Sans" w:cs="Open Sans"/>
          <w:b/>
          <w:bCs/>
          <w:u w:val="single"/>
        </w:rPr>
        <w:t>The new role:</w:t>
      </w:r>
    </w:p>
    <w:p w14:paraId="45E3E5DC" w14:textId="4CE8B447" w:rsidR="00E532BA" w:rsidRPr="00E532BA" w:rsidRDefault="00E532BA" w:rsidP="00E532BA">
      <w:pPr>
        <w:pStyle w:val="NoSpacing"/>
        <w:rPr>
          <w:rFonts w:ascii="Open Sans" w:hAnsi="Open Sans" w:cs="Open Sans"/>
        </w:rPr>
      </w:pPr>
      <w:r w:rsidRPr="00E532BA">
        <w:rPr>
          <w:rFonts w:ascii="Open Sans" w:hAnsi="Open Sans" w:cs="Open Sans"/>
        </w:rPr>
        <w:t xml:space="preserve">The main aim of the Flourish </w:t>
      </w:r>
      <w:r w:rsidR="003063FF" w:rsidRPr="003063FF">
        <w:rPr>
          <w:rFonts w:ascii="Open Sans" w:hAnsi="Open Sans" w:cs="Open Sans"/>
        </w:rPr>
        <w:t xml:space="preserve">Children’s and Families Worker </w:t>
      </w:r>
      <w:r w:rsidRPr="00E532BA">
        <w:rPr>
          <w:rFonts w:ascii="Open Sans" w:hAnsi="Open Sans" w:cs="Open Sans"/>
        </w:rPr>
        <w:t>role is to develop a vision for how a new intergenerational</w:t>
      </w:r>
      <w:r>
        <w:rPr>
          <w:rFonts w:ascii="Open Sans" w:hAnsi="Open Sans" w:cs="Open Sans"/>
        </w:rPr>
        <w:t xml:space="preserve"> </w:t>
      </w:r>
      <w:r w:rsidRPr="00E532BA">
        <w:rPr>
          <w:rFonts w:ascii="Open Sans" w:hAnsi="Open Sans" w:cs="Open Sans"/>
        </w:rPr>
        <w:t>worshipping community can be started within the life of Tarporley Primary school, and then to establish &amp; lead a strategy to implement that vision.</w:t>
      </w:r>
    </w:p>
    <w:p w14:paraId="52F5FE0A" w14:textId="77777777" w:rsidR="00E532BA" w:rsidRPr="00E532BA" w:rsidRDefault="00E532BA" w:rsidP="00E532BA">
      <w:pPr>
        <w:pStyle w:val="NoSpacing"/>
        <w:rPr>
          <w:rFonts w:ascii="Open Sans" w:hAnsi="Open Sans" w:cs="Open Sans"/>
        </w:rPr>
      </w:pPr>
    </w:p>
    <w:p w14:paraId="421FACA9" w14:textId="77777777" w:rsidR="00E532BA" w:rsidRPr="00E532BA" w:rsidRDefault="00E532BA" w:rsidP="00E532BA">
      <w:pPr>
        <w:pStyle w:val="NoSpacing"/>
        <w:rPr>
          <w:rFonts w:ascii="Open Sans" w:hAnsi="Open Sans" w:cs="Open Sans"/>
        </w:rPr>
      </w:pPr>
      <w:r w:rsidRPr="00E532BA">
        <w:rPr>
          <w:rFonts w:ascii="Open Sans" w:hAnsi="Open Sans" w:cs="Open Sans"/>
        </w:rPr>
        <w:t>This will include:</w:t>
      </w:r>
    </w:p>
    <w:p w14:paraId="542F9FDE" w14:textId="77777777" w:rsidR="00E532BA" w:rsidRPr="00E532BA" w:rsidRDefault="00E532BA" w:rsidP="001A2595">
      <w:pPr>
        <w:pStyle w:val="NoSpacing"/>
        <w:rPr>
          <w:rFonts w:ascii="Open Sans" w:hAnsi="Open Sans" w:cs="Open Sans"/>
        </w:rPr>
      </w:pPr>
      <w:r w:rsidRPr="00E532BA">
        <w:rPr>
          <w:rFonts w:ascii="Open Sans" w:hAnsi="Open Sans" w:cs="Open Sans"/>
        </w:rPr>
        <w:t>• Working with children in the school, giving them opportunities to help shape the direction of the</w:t>
      </w:r>
      <w:r>
        <w:rPr>
          <w:rFonts w:ascii="Open Sans" w:hAnsi="Open Sans" w:cs="Open Sans"/>
        </w:rPr>
        <w:t xml:space="preserve"> </w:t>
      </w:r>
      <w:r w:rsidRPr="00E532BA">
        <w:rPr>
          <w:rFonts w:ascii="Open Sans" w:hAnsi="Open Sans" w:cs="Open Sans"/>
        </w:rPr>
        <w:t>new worshipping community as it is established</w:t>
      </w:r>
    </w:p>
    <w:p w14:paraId="4214E4A2" w14:textId="77777777" w:rsidR="00E532BA" w:rsidRPr="00E532BA" w:rsidRDefault="00E532BA" w:rsidP="00E532BA">
      <w:pPr>
        <w:pStyle w:val="NoSpacing"/>
        <w:rPr>
          <w:rFonts w:ascii="Open Sans" w:hAnsi="Open Sans" w:cs="Open Sans"/>
        </w:rPr>
      </w:pPr>
      <w:r w:rsidRPr="00E532BA">
        <w:rPr>
          <w:rFonts w:ascii="Open Sans" w:hAnsi="Open Sans" w:cs="Open Sans"/>
        </w:rPr>
        <w:t>• Having the flexibility to work during the school day (for example within existing patterns of</w:t>
      </w:r>
    </w:p>
    <w:p w14:paraId="369404A7" w14:textId="77777777" w:rsidR="00E532BA" w:rsidRPr="00E532BA" w:rsidRDefault="00E532BA" w:rsidP="00E532BA">
      <w:pPr>
        <w:pStyle w:val="NoSpacing"/>
        <w:rPr>
          <w:rFonts w:ascii="Open Sans" w:hAnsi="Open Sans" w:cs="Open Sans"/>
        </w:rPr>
      </w:pPr>
      <w:r w:rsidRPr="00E532BA">
        <w:rPr>
          <w:rFonts w:ascii="Open Sans" w:hAnsi="Open Sans" w:cs="Open Sans"/>
        </w:rPr>
        <w:t>Collective Worship and Spirituality), and outside of school hours (establishing new</w:t>
      </w:r>
    </w:p>
    <w:p w14:paraId="6783406D" w14:textId="77777777" w:rsidR="00E532BA" w:rsidRPr="00E532BA" w:rsidRDefault="00E532BA" w:rsidP="00E532BA">
      <w:pPr>
        <w:pStyle w:val="NoSpacing"/>
        <w:rPr>
          <w:rFonts w:ascii="Open Sans" w:hAnsi="Open Sans" w:cs="Open Sans"/>
        </w:rPr>
      </w:pPr>
      <w:r w:rsidRPr="00E532BA">
        <w:rPr>
          <w:rFonts w:ascii="Open Sans" w:hAnsi="Open Sans" w:cs="Open Sans"/>
        </w:rPr>
        <w:t>intergenerational worship opportunities for children and their families)</w:t>
      </w:r>
    </w:p>
    <w:p w14:paraId="314B738F" w14:textId="77777777" w:rsidR="00E532BA" w:rsidRPr="00E532BA" w:rsidRDefault="00E532BA" w:rsidP="00E532BA">
      <w:pPr>
        <w:pStyle w:val="NoSpacing"/>
        <w:rPr>
          <w:rFonts w:ascii="Open Sans" w:hAnsi="Open Sans" w:cs="Open Sans"/>
        </w:rPr>
      </w:pPr>
      <w:r w:rsidRPr="00E532BA">
        <w:rPr>
          <w:rFonts w:ascii="Open Sans" w:hAnsi="Open Sans" w:cs="Open Sans"/>
        </w:rPr>
        <w:t>• Considering national Flourish resources, and opportunities offered by organisations partnering</w:t>
      </w:r>
      <w:r w:rsidR="001A2595">
        <w:rPr>
          <w:rFonts w:ascii="Open Sans" w:hAnsi="Open Sans" w:cs="Open Sans"/>
        </w:rPr>
        <w:t xml:space="preserve"> </w:t>
      </w:r>
      <w:r w:rsidRPr="00E532BA">
        <w:rPr>
          <w:rFonts w:ascii="Open Sans" w:hAnsi="Open Sans" w:cs="Open Sans"/>
        </w:rPr>
        <w:t>with the national Flourish initiative</w:t>
      </w:r>
    </w:p>
    <w:p w14:paraId="369D063F" w14:textId="77777777" w:rsidR="00E532BA" w:rsidRPr="000D3ACF" w:rsidRDefault="00E532BA" w:rsidP="00E532BA">
      <w:pPr>
        <w:pStyle w:val="NoSpacing"/>
        <w:rPr>
          <w:rFonts w:ascii="Open Sans" w:hAnsi="Open Sans" w:cs="Open Sans"/>
        </w:rPr>
      </w:pPr>
      <w:r w:rsidRPr="00E532BA">
        <w:rPr>
          <w:rFonts w:ascii="Open Sans" w:hAnsi="Open Sans" w:cs="Open Sans"/>
        </w:rPr>
        <w:t xml:space="preserve">• </w:t>
      </w:r>
      <w:r w:rsidRPr="000D3ACF">
        <w:rPr>
          <w:rFonts w:ascii="Open Sans" w:hAnsi="Open Sans" w:cs="Open Sans"/>
        </w:rPr>
        <w:t>Collaborating with the churches to explore opportunities for children and their families to</w:t>
      </w:r>
    </w:p>
    <w:p w14:paraId="41057BCC" w14:textId="77777777" w:rsidR="00E532BA" w:rsidRPr="000D3ACF" w:rsidRDefault="00E532BA" w:rsidP="00E532BA">
      <w:pPr>
        <w:pStyle w:val="NoSpacing"/>
        <w:rPr>
          <w:rFonts w:ascii="Open Sans" w:hAnsi="Open Sans" w:cs="Open Sans"/>
        </w:rPr>
      </w:pPr>
      <w:r w:rsidRPr="000D3ACF">
        <w:rPr>
          <w:rFonts w:ascii="Open Sans" w:hAnsi="Open Sans" w:cs="Open Sans"/>
        </w:rPr>
        <w:t>continue as members of Flourish, or other local worshipping communities, when children move</w:t>
      </w:r>
      <w:r w:rsidR="001A2595" w:rsidRPr="000D3ACF">
        <w:rPr>
          <w:rFonts w:ascii="Open Sans" w:hAnsi="Open Sans" w:cs="Open Sans"/>
        </w:rPr>
        <w:t xml:space="preserve"> </w:t>
      </w:r>
      <w:r w:rsidRPr="000D3ACF">
        <w:rPr>
          <w:rFonts w:ascii="Open Sans" w:hAnsi="Open Sans" w:cs="Open Sans"/>
        </w:rPr>
        <w:t>on to high schools</w:t>
      </w:r>
    </w:p>
    <w:p w14:paraId="0A6B23F2" w14:textId="77777777" w:rsidR="00E532BA" w:rsidRPr="00E532BA" w:rsidRDefault="00E532BA" w:rsidP="00E532BA">
      <w:pPr>
        <w:pStyle w:val="NoSpacing"/>
        <w:rPr>
          <w:rFonts w:ascii="Open Sans" w:hAnsi="Open Sans" w:cs="Open Sans"/>
        </w:rPr>
      </w:pPr>
      <w:r w:rsidRPr="00E532BA">
        <w:rPr>
          <w:rFonts w:ascii="Open Sans" w:hAnsi="Open Sans" w:cs="Open Sans"/>
        </w:rPr>
        <w:t>• Collating and submitting project evaluation data, working with the Diocesan and national Flourish</w:t>
      </w:r>
      <w:r w:rsidR="001A2595">
        <w:rPr>
          <w:rFonts w:ascii="Open Sans" w:hAnsi="Open Sans" w:cs="Open Sans"/>
        </w:rPr>
        <w:t xml:space="preserve"> </w:t>
      </w:r>
      <w:r w:rsidRPr="00E532BA">
        <w:rPr>
          <w:rFonts w:ascii="Open Sans" w:hAnsi="Open Sans" w:cs="Open Sans"/>
        </w:rPr>
        <w:t>teams to assess the impact of the pilot, and helping the wider church to learn lessons for future</w:t>
      </w:r>
      <w:r w:rsidR="001A2595">
        <w:rPr>
          <w:rFonts w:ascii="Open Sans" w:hAnsi="Open Sans" w:cs="Open Sans"/>
        </w:rPr>
        <w:t xml:space="preserve"> </w:t>
      </w:r>
      <w:r w:rsidRPr="00E532BA">
        <w:rPr>
          <w:rFonts w:ascii="Open Sans" w:hAnsi="Open Sans" w:cs="Open Sans"/>
        </w:rPr>
        <w:t>Flourish projects</w:t>
      </w:r>
    </w:p>
    <w:p w14:paraId="4B4E9E6E" w14:textId="77777777" w:rsidR="00E532BA" w:rsidRPr="00E532BA" w:rsidRDefault="00E532BA" w:rsidP="00E532BA">
      <w:pPr>
        <w:pStyle w:val="NoSpacing"/>
        <w:rPr>
          <w:rFonts w:ascii="Open Sans" w:hAnsi="Open Sans" w:cs="Open Sans"/>
        </w:rPr>
      </w:pPr>
    </w:p>
    <w:p w14:paraId="2220BF8C" w14:textId="77777777" w:rsidR="00E532BA" w:rsidRPr="00E532BA" w:rsidRDefault="00E532BA" w:rsidP="00E532BA">
      <w:pPr>
        <w:pStyle w:val="NoSpacing"/>
        <w:rPr>
          <w:rFonts w:ascii="Open Sans" w:hAnsi="Open Sans" w:cs="Open Sans"/>
          <w:b/>
          <w:bCs/>
          <w:u w:val="single"/>
        </w:rPr>
      </w:pPr>
      <w:r w:rsidRPr="00E532BA">
        <w:rPr>
          <w:rFonts w:ascii="Open Sans" w:hAnsi="Open Sans" w:cs="Open Sans"/>
          <w:b/>
          <w:bCs/>
          <w:u w:val="single"/>
        </w:rPr>
        <w:t>About the successful candidate:</w:t>
      </w:r>
    </w:p>
    <w:p w14:paraId="5D6132AD" w14:textId="77777777" w:rsidR="00E532BA" w:rsidRPr="00E532BA" w:rsidRDefault="00E532BA" w:rsidP="00E532BA">
      <w:pPr>
        <w:pStyle w:val="NoSpacing"/>
        <w:rPr>
          <w:rFonts w:ascii="Open Sans" w:hAnsi="Open Sans" w:cs="Open Sans"/>
        </w:rPr>
      </w:pPr>
      <w:r w:rsidRPr="00E532BA">
        <w:rPr>
          <w:rFonts w:ascii="Open Sans" w:hAnsi="Open Sans" w:cs="Open Sans"/>
        </w:rPr>
        <w:t>To enable this exciting new project to succeed, we are seeking to appoint someone who:</w:t>
      </w:r>
    </w:p>
    <w:p w14:paraId="74E2085C" w14:textId="77777777" w:rsidR="00E532BA" w:rsidRPr="00E532BA" w:rsidRDefault="00E532BA" w:rsidP="00E532BA">
      <w:pPr>
        <w:pStyle w:val="NoSpacing"/>
        <w:rPr>
          <w:rFonts w:ascii="Open Sans" w:hAnsi="Open Sans" w:cs="Open Sans"/>
        </w:rPr>
      </w:pPr>
      <w:r w:rsidRPr="00E532BA">
        <w:rPr>
          <w:rFonts w:ascii="Open Sans" w:hAnsi="Open Sans" w:cs="Open Sans"/>
        </w:rPr>
        <w:t>• Has a strong and active Christian faith (there is a Genuine Occupational Requirement for the</w:t>
      </w:r>
    </w:p>
    <w:p w14:paraId="1E67B8BF" w14:textId="77777777" w:rsidR="00E532BA" w:rsidRPr="00E532BA" w:rsidRDefault="00E532BA" w:rsidP="00E532BA">
      <w:pPr>
        <w:pStyle w:val="NoSpacing"/>
        <w:rPr>
          <w:rFonts w:ascii="Open Sans" w:hAnsi="Open Sans" w:cs="Open Sans"/>
        </w:rPr>
      </w:pPr>
      <w:r w:rsidRPr="00E532BA">
        <w:rPr>
          <w:rFonts w:ascii="Open Sans" w:hAnsi="Open Sans" w:cs="Open Sans"/>
        </w:rPr>
        <w:t>postholder to be a committed Christian)</w:t>
      </w:r>
    </w:p>
    <w:p w14:paraId="0C272CAA" w14:textId="77777777" w:rsidR="00E532BA" w:rsidRPr="00E532BA" w:rsidRDefault="00E532BA" w:rsidP="00E532BA">
      <w:pPr>
        <w:pStyle w:val="NoSpacing"/>
        <w:rPr>
          <w:rFonts w:ascii="Open Sans" w:hAnsi="Open Sans" w:cs="Open Sans"/>
        </w:rPr>
      </w:pPr>
      <w:r w:rsidRPr="00E532BA">
        <w:rPr>
          <w:rFonts w:ascii="Open Sans" w:hAnsi="Open Sans" w:cs="Open Sans"/>
        </w:rPr>
        <w:t>• Has experience of working with children, young people, or families</w:t>
      </w:r>
    </w:p>
    <w:p w14:paraId="55E92EDA" w14:textId="77777777" w:rsidR="00E532BA" w:rsidRPr="00E532BA" w:rsidRDefault="00E532BA" w:rsidP="00E532BA">
      <w:pPr>
        <w:pStyle w:val="NoSpacing"/>
        <w:rPr>
          <w:rFonts w:ascii="Open Sans" w:hAnsi="Open Sans" w:cs="Open Sans"/>
        </w:rPr>
      </w:pPr>
      <w:r w:rsidRPr="00E532BA">
        <w:rPr>
          <w:rFonts w:ascii="Open Sans" w:hAnsi="Open Sans" w:cs="Open Sans"/>
        </w:rPr>
        <w:t>• Has experience of working in schools (desirable)</w:t>
      </w:r>
    </w:p>
    <w:p w14:paraId="6DB74AC4" w14:textId="77777777" w:rsidR="00E532BA" w:rsidRPr="00E532BA" w:rsidRDefault="00E532BA" w:rsidP="00E532BA">
      <w:pPr>
        <w:pStyle w:val="NoSpacing"/>
        <w:rPr>
          <w:rFonts w:ascii="Open Sans" w:hAnsi="Open Sans" w:cs="Open Sans"/>
        </w:rPr>
      </w:pPr>
      <w:r w:rsidRPr="00E532BA">
        <w:rPr>
          <w:rFonts w:ascii="Open Sans" w:hAnsi="Open Sans" w:cs="Open Sans"/>
        </w:rPr>
        <w:t>• Is a good team worker, with excellent communication and interpersonal skills</w:t>
      </w:r>
    </w:p>
    <w:p w14:paraId="2BBC3EC9" w14:textId="77777777" w:rsidR="00E532BA" w:rsidRPr="00E532BA" w:rsidRDefault="00E532BA" w:rsidP="00E532BA">
      <w:pPr>
        <w:pStyle w:val="NoSpacing"/>
        <w:rPr>
          <w:rFonts w:ascii="Open Sans" w:hAnsi="Open Sans" w:cs="Open Sans"/>
        </w:rPr>
      </w:pPr>
      <w:r w:rsidRPr="00E532BA">
        <w:rPr>
          <w:rFonts w:ascii="Open Sans" w:hAnsi="Open Sans" w:cs="Open Sans"/>
        </w:rPr>
        <w:t>• Is a creative and strategic thinker</w:t>
      </w:r>
    </w:p>
    <w:p w14:paraId="6FC168FA" w14:textId="77777777" w:rsidR="00E532BA" w:rsidRPr="00E532BA" w:rsidRDefault="00E532BA" w:rsidP="00E532BA">
      <w:pPr>
        <w:pStyle w:val="NoSpacing"/>
        <w:rPr>
          <w:rFonts w:ascii="Open Sans" w:hAnsi="Open Sans" w:cs="Open Sans"/>
        </w:rPr>
      </w:pPr>
      <w:r w:rsidRPr="00E532BA">
        <w:rPr>
          <w:rFonts w:ascii="Open Sans" w:hAnsi="Open Sans" w:cs="Open Sans"/>
        </w:rPr>
        <w:t>• Is committed to the best Safeguarding practices</w:t>
      </w:r>
    </w:p>
    <w:p w14:paraId="69E5355B" w14:textId="77777777" w:rsidR="00E532BA" w:rsidRDefault="00E532BA" w:rsidP="00E532BA">
      <w:pPr>
        <w:pStyle w:val="NoSpacing"/>
        <w:rPr>
          <w:rFonts w:ascii="Open Sans" w:hAnsi="Open Sans" w:cs="Open Sans"/>
        </w:rPr>
      </w:pPr>
      <w:r w:rsidRPr="00E532BA">
        <w:rPr>
          <w:rFonts w:ascii="Open Sans" w:hAnsi="Open Sans" w:cs="Open Sans"/>
        </w:rPr>
        <w:t>• Has a commitment to continue developing their own skills</w:t>
      </w:r>
    </w:p>
    <w:p w14:paraId="193CCBB0" w14:textId="77777777" w:rsidR="001A2595" w:rsidRPr="00E532BA" w:rsidRDefault="001A2595" w:rsidP="00E532BA">
      <w:pPr>
        <w:pStyle w:val="NoSpacing"/>
        <w:rPr>
          <w:rFonts w:ascii="Open Sans" w:hAnsi="Open Sans" w:cs="Open Sans"/>
        </w:rPr>
      </w:pPr>
    </w:p>
    <w:p w14:paraId="4C5EDA6E" w14:textId="77777777" w:rsidR="00E532BA" w:rsidRPr="00E532BA" w:rsidRDefault="00E532BA" w:rsidP="00E532BA">
      <w:pPr>
        <w:pStyle w:val="NoSpacing"/>
        <w:rPr>
          <w:rFonts w:ascii="Open Sans" w:hAnsi="Open Sans" w:cs="Open Sans"/>
        </w:rPr>
      </w:pPr>
      <w:r w:rsidRPr="00E532BA">
        <w:rPr>
          <w:rFonts w:ascii="Open Sans" w:hAnsi="Open Sans" w:cs="Open Sans"/>
        </w:rPr>
        <w:t>The role is conditional upon the holder undertaking an enhanced DBS check (with barred list) and being</w:t>
      </w:r>
      <w:r w:rsidR="001A2595">
        <w:rPr>
          <w:rFonts w:ascii="Open Sans" w:hAnsi="Open Sans" w:cs="Open Sans"/>
        </w:rPr>
        <w:t xml:space="preserve"> </w:t>
      </w:r>
      <w:r w:rsidRPr="00E532BA">
        <w:rPr>
          <w:rFonts w:ascii="Open Sans" w:hAnsi="Open Sans" w:cs="Open Sans"/>
        </w:rPr>
        <w:t>entitled to work in the UK.</w:t>
      </w:r>
    </w:p>
    <w:p w14:paraId="6DEE9057" w14:textId="77777777" w:rsidR="00E532BA" w:rsidRPr="00E532BA" w:rsidRDefault="00E532BA" w:rsidP="00E532BA">
      <w:pPr>
        <w:pStyle w:val="NoSpacing"/>
        <w:rPr>
          <w:rFonts w:ascii="Open Sans" w:hAnsi="Open Sans" w:cs="Open Sans"/>
        </w:rPr>
      </w:pPr>
    </w:p>
    <w:p w14:paraId="74244666" w14:textId="77777777" w:rsidR="00E532BA" w:rsidRPr="00E532BA" w:rsidRDefault="00E532BA" w:rsidP="00E532BA">
      <w:pPr>
        <w:pStyle w:val="NoSpacing"/>
        <w:rPr>
          <w:rFonts w:ascii="Open Sans" w:hAnsi="Open Sans" w:cs="Open Sans"/>
          <w:b/>
          <w:bCs/>
          <w:u w:val="single"/>
        </w:rPr>
      </w:pPr>
      <w:r w:rsidRPr="00E532BA">
        <w:rPr>
          <w:rFonts w:ascii="Open Sans" w:hAnsi="Open Sans" w:cs="Open Sans"/>
          <w:b/>
          <w:bCs/>
          <w:u w:val="single"/>
        </w:rPr>
        <w:t>What we can offer:</w:t>
      </w:r>
    </w:p>
    <w:p w14:paraId="2EADAD5E" w14:textId="77777777" w:rsidR="00E532BA" w:rsidRPr="000D3ACF" w:rsidRDefault="00E532BA" w:rsidP="00E532BA">
      <w:pPr>
        <w:pStyle w:val="NoSpacing"/>
        <w:rPr>
          <w:rFonts w:ascii="Open Sans" w:hAnsi="Open Sans" w:cs="Open Sans"/>
        </w:rPr>
      </w:pPr>
      <w:r w:rsidRPr="000D3ACF">
        <w:rPr>
          <w:rFonts w:ascii="Open Sans" w:hAnsi="Open Sans" w:cs="Open Sans"/>
        </w:rPr>
        <w:t>This is a part-time role (12 hours a week), with a fixed-term contract (until 31st August 2026), with a</w:t>
      </w:r>
      <w:r w:rsidR="001A2595" w:rsidRPr="000D3ACF">
        <w:rPr>
          <w:rFonts w:ascii="Open Sans" w:hAnsi="Open Sans" w:cs="Open Sans"/>
        </w:rPr>
        <w:t xml:space="preserve"> </w:t>
      </w:r>
      <w:r w:rsidRPr="000D3ACF">
        <w:rPr>
          <w:rFonts w:ascii="Open Sans" w:hAnsi="Open Sans" w:cs="Open Sans"/>
        </w:rPr>
        <w:t>proposed start date of January 2025.</w:t>
      </w:r>
    </w:p>
    <w:p w14:paraId="57E0C1CB" w14:textId="77777777" w:rsidR="001A2595" w:rsidRPr="000D3ACF" w:rsidRDefault="001A2595" w:rsidP="00E532BA">
      <w:pPr>
        <w:pStyle w:val="NoSpacing"/>
        <w:rPr>
          <w:rFonts w:ascii="Open Sans" w:hAnsi="Open Sans" w:cs="Open Sans"/>
        </w:rPr>
      </w:pPr>
    </w:p>
    <w:p w14:paraId="64776FFF" w14:textId="77777777" w:rsidR="00E532BA" w:rsidRPr="000D3ACF" w:rsidRDefault="00E532BA" w:rsidP="00E532BA">
      <w:pPr>
        <w:pStyle w:val="NoSpacing"/>
        <w:rPr>
          <w:rFonts w:ascii="Open Sans" w:hAnsi="Open Sans" w:cs="Open Sans"/>
        </w:rPr>
      </w:pPr>
      <w:r w:rsidRPr="000D3ACF">
        <w:rPr>
          <w:rFonts w:ascii="Open Sans" w:hAnsi="Open Sans" w:cs="Open Sans"/>
        </w:rPr>
        <w:lastRenderedPageBreak/>
        <w:t>To help the successful candidate fulfil the role, we can offer:</w:t>
      </w:r>
    </w:p>
    <w:p w14:paraId="55106F04" w14:textId="77777777" w:rsidR="00E532BA" w:rsidRPr="00F218C8" w:rsidRDefault="00E532BA" w:rsidP="00E532BA">
      <w:pPr>
        <w:pStyle w:val="NoSpacing"/>
        <w:rPr>
          <w:rFonts w:ascii="Open Sans" w:hAnsi="Open Sans" w:cs="Open Sans"/>
        </w:rPr>
      </w:pPr>
      <w:r w:rsidRPr="00F218C8">
        <w:rPr>
          <w:rFonts w:ascii="Open Sans" w:hAnsi="Open Sans" w:cs="Open Sans"/>
        </w:rPr>
        <w:t xml:space="preserve">• </w:t>
      </w:r>
      <w:r w:rsidR="00F218C8" w:rsidRPr="00F218C8">
        <w:rPr>
          <w:rFonts w:ascii="Open Sans" w:hAnsi="Open Sans" w:cs="Open Sans"/>
        </w:rPr>
        <w:t>£12.65 per hour</w:t>
      </w:r>
      <w:r w:rsidR="00296693" w:rsidRPr="00F218C8">
        <w:rPr>
          <w:rFonts w:ascii="Open Sans" w:hAnsi="Open Sans" w:cs="Open Sans"/>
          <w:highlight w:val="yellow"/>
        </w:rPr>
        <w:t xml:space="preserve"> </w:t>
      </w:r>
    </w:p>
    <w:p w14:paraId="727FBD13" w14:textId="77777777" w:rsidR="00296693" w:rsidRPr="001A2595" w:rsidRDefault="00296693" w:rsidP="00E532BA">
      <w:pPr>
        <w:pStyle w:val="NoSpacing"/>
        <w:rPr>
          <w:rFonts w:ascii="Open Sans" w:hAnsi="Open Sans" w:cs="Open Sans"/>
          <w:color w:val="FF0000"/>
        </w:rPr>
      </w:pPr>
    </w:p>
    <w:p w14:paraId="29856CD4" w14:textId="77777777" w:rsidR="00E532BA" w:rsidRPr="000D3ACF" w:rsidRDefault="00E532BA" w:rsidP="00E532BA">
      <w:pPr>
        <w:pStyle w:val="NoSpacing"/>
        <w:rPr>
          <w:rFonts w:ascii="Open Sans" w:hAnsi="Open Sans" w:cs="Open Sans"/>
        </w:rPr>
      </w:pPr>
      <w:r w:rsidRPr="000D3ACF">
        <w:rPr>
          <w:rFonts w:ascii="Open Sans" w:hAnsi="Open Sans" w:cs="Open Sans"/>
        </w:rPr>
        <w:t>• Six weeks annual leave (to be taken during school holidays)</w:t>
      </w:r>
    </w:p>
    <w:p w14:paraId="7EACBC48" w14:textId="77777777" w:rsidR="00E532BA" w:rsidRPr="000D3ACF" w:rsidRDefault="00E532BA" w:rsidP="00E532BA">
      <w:pPr>
        <w:pStyle w:val="NoSpacing"/>
        <w:rPr>
          <w:rFonts w:ascii="Open Sans" w:hAnsi="Open Sans" w:cs="Open Sans"/>
        </w:rPr>
      </w:pPr>
      <w:r w:rsidRPr="000D3ACF">
        <w:rPr>
          <w:rFonts w:ascii="Open Sans" w:hAnsi="Open Sans" w:cs="Open Sans"/>
        </w:rPr>
        <w:t>• School and church communities who are welcoming, and committed to encouraging faith</w:t>
      </w:r>
    </w:p>
    <w:p w14:paraId="43C009FF" w14:textId="77777777" w:rsidR="00E532BA" w:rsidRPr="000D3ACF" w:rsidRDefault="00E532BA" w:rsidP="00E532BA">
      <w:pPr>
        <w:pStyle w:val="NoSpacing"/>
        <w:rPr>
          <w:rFonts w:ascii="Open Sans" w:hAnsi="Open Sans" w:cs="Open Sans"/>
        </w:rPr>
      </w:pPr>
      <w:r w:rsidRPr="000D3ACF">
        <w:rPr>
          <w:rFonts w:ascii="Open Sans" w:hAnsi="Open Sans" w:cs="Open Sans"/>
        </w:rPr>
        <w:t>development for all children and families</w:t>
      </w:r>
    </w:p>
    <w:p w14:paraId="394C4E95" w14:textId="77777777" w:rsidR="00E532BA" w:rsidRPr="000D3ACF" w:rsidRDefault="00E532BA" w:rsidP="00E532BA">
      <w:pPr>
        <w:pStyle w:val="NoSpacing"/>
        <w:rPr>
          <w:rFonts w:ascii="Open Sans" w:hAnsi="Open Sans" w:cs="Open Sans"/>
        </w:rPr>
      </w:pPr>
      <w:r w:rsidRPr="000D3ACF">
        <w:rPr>
          <w:rFonts w:ascii="Open Sans" w:hAnsi="Open Sans" w:cs="Open Sans"/>
        </w:rPr>
        <w:t>• Supportive Diocesan and National Flourish networks, providing special Flourish resources and</w:t>
      </w:r>
      <w:r w:rsidR="001A2595" w:rsidRPr="000D3ACF">
        <w:rPr>
          <w:rFonts w:ascii="Open Sans" w:hAnsi="Open Sans" w:cs="Open Sans"/>
        </w:rPr>
        <w:t xml:space="preserve"> </w:t>
      </w:r>
      <w:r w:rsidRPr="000D3ACF">
        <w:rPr>
          <w:rFonts w:ascii="Open Sans" w:hAnsi="Open Sans" w:cs="Open Sans"/>
        </w:rPr>
        <w:t>training</w:t>
      </w:r>
    </w:p>
    <w:p w14:paraId="3F6F86E4" w14:textId="77777777" w:rsidR="00E532BA" w:rsidRPr="000D3ACF" w:rsidRDefault="00E532BA" w:rsidP="00E532BA">
      <w:pPr>
        <w:pStyle w:val="NoSpacing"/>
        <w:rPr>
          <w:rFonts w:ascii="Open Sans" w:hAnsi="Open Sans" w:cs="Open Sans"/>
        </w:rPr>
      </w:pPr>
      <w:r w:rsidRPr="000D3ACF">
        <w:rPr>
          <w:rFonts w:ascii="Open Sans" w:hAnsi="Open Sans" w:cs="Open Sans"/>
        </w:rPr>
        <w:t>• Flexible working opportunities, with Flourish events taking place at the school site, and</w:t>
      </w:r>
    </w:p>
    <w:p w14:paraId="3496ADB9" w14:textId="77777777" w:rsidR="00E532BA" w:rsidRPr="000D3ACF" w:rsidRDefault="00E532BA" w:rsidP="00E532BA">
      <w:pPr>
        <w:pStyle w:val="NoSpacing"/>
        <w:rPr>
          <w:rFonts w:ascii="Open Sans" w:hAnsi="Open Sans" w:cs="Open Sans"/>
        </w:rPr>
      </w:pPr>
      <w:r w:rsidRPr="000D3ACF">
        <w:rPr>
          <w:rFonts w:ascii="Open Sans" w:hAnsi="Open Sans" w:cs="Open Sans"/>
        </w:rPr>
        <w:t>opportunity for home working for preparation and planning</w:t>
      </w:r>
    </w:p>
    <w:p w14:paraId="13936455" w14:textId="77777777" w:rsidR="00E532BA" w:rsidRPr="00E532BA" w:rsidRDefault="00E532BA" w:rsidP="00E532BA">
      <w:pPr>
        <w:pStyle w:val="NoSpacing"/>
        <w:rPr>
          <w:rFonts w:ascii="Open Sans" w:hAnsi="Open Sans" w:cs="Open Sans"/>
        </w:rPr>
      </w:pPr>
    </w:p>
    <w:p w14:paraId="187CC75B" w14:textId="77777777" w:rsidR="00E532BA" w:rsidRPr="00E532BA" w:rsidRDefault="00E532BA" w:rsidP="00E532BA">
      <w:pPr>
        <w:pStyle w:val="NoSpacing"/>
        <w:rPr>
          <w:rFonts w:ascii="Open Sans" w:hAnsi="Open Sans" w:cs="Open Sans"/>
          <w:b/>
          <w:bCs/>
          <w:u w:val="single"/>
        </w:rPr>
      </w:pPr>
      <w:r w:rsidRPr="00E532BA">
        <w:rPr>
          <w:rFonts w:ascii="Open Sans" w:hAnsi="Open Sans" w:cs="Open Sans"/>
          <w:b/>
          <w:bCs/>
          <w:u w:val="single"/>
        </w:rPr>
        <w:t>To apply:</w:t>
      </w:r>
    </w:p>
    <w:p w14:paraId="23AC21B3" w14:textId="77777777" w:rsidR="0075555C" w:rsidRDefault="00E532BA" w:rsidP="00296693">
      <w:pPr>
        <w:pStyle w:val="NoSpacing"/>
        <w:rPr>
          <w:rFonts w:ascii="Open Sans" w:hAnsi="Open Sans" w:cs="Open Sans"/>
        </w:rPr>
      </w:pPr>
      <w:r w:rsidRPr="00E532BA">
        <w:rPr>
          <w:rFonts w:ascii="Open Sans" w:hAnsi="Open Sans" w:cs="Open Sans"/>
        </w:rPr>
        <w:t xml:space="preserve">Please complete the job application form, and return </w:t>
      </w:r>
      <w:r w:rsidRPr="0075555C">
        <w:rPr>
          <w:rFonts w:ascii="Open Sans" w:hAnsi="Open Sans" w:cs="Open Sans"/>
        </w:rPr>
        <w:t xml:space="preserve">it </w:t>
      </w:r>
      <w:r w:rsidR="0075555C" w:rsidRPr="0075555C">
        <w:rPr>
          <w:rFonts w:ascii="Open Sans" w:hAnsi="Open Sans" w:cs="Open Sans"/>
        </w:rPr>
        <w:t>to Revd Jim Bridgman</w:t>
      </w:r>
      <w:r w:rsidR="0075555C">
        <w:rPr>
          <w:rFonts w:ascii="Open Sans" w:hAnsi="Open Sans" w:cs="Open Sans"/>
          <w:i/>
          <w:iCs/>
        </w:rPr>
        <w:t xml:space="preserve"> </w:t>
      </w:r>
      <w:r w:rsidR="0075555C" w:rsidRPr="0075555C">
        <w:rPr>
          <w:rFonts w:ascii="Open Sans" w:hAnsi="Open Sans" w:cs="Open Sans"/>
        </w:rPr>
        <w:t>(</w:t>
      </w:r>
      <w:hyperlink r:id="rId11" w:history="1">
        <w:r w:rsidR="0075555C" w:rsidRPr="0075555C">
          <w:rPr>
            <w:rStyle w:val="Hyperlink"/>
            <w:rFonts w:ascii="Open Sans" w:hAnsi="Open Sans" w:cs="Open Sans"/>
          </w:rPr>
          <w:t>revjimb1017@gmail.com</w:t>
        </w:r>
      </w:hyperlink>
      <w:r w:rsidR="0075555C" w:rsidRPr="0075555C">
        <w:rPr>
          <w:rFonts w:ascii="Open Sans" w:hAnsi="Open Sans" w:cs="Open Sans"/>
        </w:rPr>
        <w:t xml:space="preserve">) </w:t>
      </w:r>
      <w:r w:rsidR="00296693" w:rsidRPr="0075555C">
        <w:rPr>
          <w:rFonts w:ascii="Open Sans" w:hAnsi="Open Sans" w:cs="Open Sans"/>
        </w:rPr>
        <w:t xml:space="preserve"> </w:t>
      </w:r>
      <w:r w:rsidRPr="0075555C">
        <w:rPr>
          <w:rFonts w:ascii="Open Sans" w:hAnsi="Open Sans" w:cs="Open Sans"/>
        </w:rPr>
        <w:t xml:space="preserve">by 5.00pm on </w:t>
      </w:r>
      <w:r w:rsidR="00296693" w:rsidRPr="0075555C">
        <w:rPr>
          <w:rFonts w:ascii="Open Sans" w:hAnsi="Open Sans" w:cs="Open Sans"/>
        </w:rPr>
        <w:t>Monday 25</w:t>
      </w:r>
      <w:r w:rsidR="00296693" w:rsidRPr="0075555C">
        <w:rPr>
          <w:rFonts w:ascii="Open Sans" w:hAnsi="Open Sans" w:cs="Open Sans"/>
          <w:vertAlign w:val="superscript"/>
        </w:rPr>
        <w:t>th</w:t>
      </w:r>
      <w:r w:rsidR="00296693" w:rsidRPr="0075555C">
        <w:rPr>
          <w:rFonts w:ascii="Open Sans" w:hAnsi="Open Sans" w:cs="Open Sans"/>
        </w:rPr>
        <w:t xml:space="preserve"> November </w:t>
      </w:r>
      <w:r w:rsidRPr="0075555C">
        <w:rPr>
          <w:rFonts w:ascii="Open Sans" w:hAnsi="Open Sans" w:cs="Open Sans"/>
        </w:rPr>
        <w:t xml:space="preserve">2024. </w:t>
      </w:r>
    </w:p>
    <w:p w14:paraId="0C58983C" w14:textId="77777777" w:rsidR="0075555C" w:rsidRDefault="0075555C" w:rsidP="00296693">
      <w:pPr>
        <w:pStyle w:val="NoSpacing"/>
        <w:rPr>
          <w:rFonts w:ascii="Open Sans" w:hAnsi="Open Sans" w:cs="Open Sans"/>
        </w:rPr>
      </w:pPr>
    </w:p>
    <w:p w14:paraId="05F8A390" w14:textId="1D958694" w:rsidR="00E532BA" w:rsidRDefault="00E532BA" w:rsidP="00296693">
      <w:pPr>
        <w:pStyle w:val="NoSpacing"/>
        <w:rPr>
          <w:rFonts w:ascii="Open Sans" w:hAnsi="Open Sans" w:cs="Open Sans"/>
        </w:rPr>
      </w:pPr>
      <w:r w:rsidRPr="0075555C">
        <w:rPr>
          <w:rFonts w:ascii="Open Sans" w:hAnsi="Open Sans" w:cs="Open Sans"/>
        </w:rPr>
        <w:t>Interviews for shortlisted candidates will take place on T</w:t>
      </w:r>
      <w:r w:rsidR="00296693" w:rsidRPr="0075555C">
        <w:rPr>
          <w:rFonts w:ascii="Open Sans" w:hAnsi="Open Sans" w:cs="Open Sans"/>
        </w:rPr>
        <w:t>hursday 5</w:t>
      </w:r>
      <w:r w:rsidR="00296693" w:rsidRPr="0075555C">
        <w:rPr>
          <w:rFonts w:ascii="Open Sans" w:hAnsi="Open Sans" w:cs="Open Sans"/>
          <w:vertAlign w:val="superscript"/>
        </w:rPr>
        <w:t>th</w:t>
      </w:r>
      <w:r w:rsidR="00296693" w:rsidRPr="0075555C">
        <w:rPr>
          <w:rFonts w:ascii="Open Sans" w:hAnsi="Open Sans" w:cs="Open Sans"/>
        </w:rPr>
        <w:t xml:space="preserve"> December 2024</w:t>
      </w:r>
    </w:p>
    <w:p w14:paraId="6C794CD9" w14:textId="77777777" w:rsidR="0075555C" w:rsidRPr="000D3ACF" w:rsidRDefault="0075555C" w:rsidP="00296693">
      <w:pPr>
        <w:pStyle w:val="NoSpacing"/>
        <w:rPr>
          <w:rFonts w:ascii="Open Sans" w:hAnsi="Open Sans" w:cs="Open Sans"/>
          <w:i/>
          <w:iCs/>
        </w:rPr>
      </w:pPr>
    </w:p>
    <w:p w14:paraId="2EA772F3" w14:textId="67196063" w:rsidR="00E532BA" w:rsidRPr="000D3ACF" w:rsidRDefault="00E532BA" w:rsidP="00E532BA">
      <w:pPr>
        <w:pStyle w:val="NoSpacing"/>
        <w:rPr>
          <w:rFonts w:ascii="Open Sans" w:hAnsi="Open Sans" w:cs="Open Sans"/>
        </w:rPr>
      </w:pPr>
      <w:r w:rsidRPr="000D3ACF">
        <w:rPr>
          <w:rFonts w:ascii="Open Sans" w:hAnsi="Open Sans" w:cs="Open Sans"/>
        </w:rPr>
        <w:t>For more information, please contac</w:t>
      </w:r>
      <w:r w:rsidR="00296693" w:rsidRPr="000D3ACF">
        <w:rPr>
          <w:rFonts w:ascii="Open Sans" w:hAnsi="Open Sans" w:cs="Open Sans"/>
        </w:rPr>
        <w:t>t Rev Jim Bridgman at</w:t>
      </w:r>
      <w:r w:rsidR="0075555C">
        <w:rPr>
          <w:rFonts w:ascii="Open Sans" w:hAnsi="Open Sans" w:cs="Open Sans"/>
        </w:rPr>
        <w:t xml:space="preserve"> </w:t>
      </w:r>
      <w:hyperlink r:id="rId12" w:history="1">
        <w:r w:rsidR="0075555C" w:rsidRPr="0075555C">
          <w:rPr>
            <w:rStyle w:val="Hyperlink"/>
            <w:rFonts w:ascii="Open Sans" w:hAnsi="Open Sans" w:cs="Open Sans"/>
          </w:rPr>
          <w:t>revjimb1017@gmail.com</w:t>
        </w:r>
      </w:hyperlink>
      <w:r w:rsidR="0075555C">
        <w:rPr>
          <w:rFonts w:ascii="Open Sans" w:hAnsi="Open Sans" w:cs="Open Sans"/>
        </w:rPr>
        <w:t xml:space="preserve"> or 01829 732491</w:t>
      </w:r>
    </w:p>
    <w:p w14:paraId="68F1B17C" w14:textId="77777777" w:rsidR="00E532BA" w:rsidRPr="00E532BA" w:rsidRDefault="00E532BA" w:rsidP="00E532BA">
      <w:pPr>
        <w:pStyle w:val="NoSpacing"/>
        <w:rPr>
          <w:rFonts w:ascii="Open Sans" w:hAnsi="Open Sans" w:cs="Open Sans"/>
        </w:rPr>
      </w:pPr>
    </w:p>
    <w:sectPr w:rsidR="00E532BA" w:rsidRPr="00E532BA" w:rsidSect="00E532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E399F" w14:textId="77777777" w:rsidR="00AA6E52" w:rsidRDefault="00AA6E52" w:rsidP="003063FF">
      <w:pPr>
        <w:spacing w:after="0" w:line="240" w:lineRule="auto"/>
      </w:pPr>
      <w:r>
        <w:separator/>
      </w:r>
    </w:p>
  </w:endnote>
  <w:endnote w:type="continuationSeparator" w:id="0">
    <w:p w14:paraId="2201D5A9" w14:textId="77777777" w:rsidR="00AA6E52" w:rsidRDefault="00AA6E52" w:rsidP="0030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24428" w14:textId="77777777" w:rsidR="00AA6E52" w:rsidRDefault="00AA6E52" w:rsidP="003063FF">
      <w:pPr>
        <w:spacing w:after="0" w:line="240" w:lineRule="auto"/>
      </w:pPr>
      <w:r>
        <w:separator/>
      </w:r>
    </w:p>
  </w:footnote>
  <w:footnote w:type="continuationSeparator" w:id="0">
    <w:p w14:paraId="0512B42A" w14:textId="77777777" w:rsidR="00AA6E52" w:rsidRDefault="00AA6E52" w:rsidP="00306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1066F" w14:textId="77777777" w:rsidR="003063FF" w:rsidRDefault="003063FF" w:rsidP="003063FF">
    <w:pPr>
      <w:pStyle w:val="Header"/>
      <w:jc w:val="center"/>
      <w:rPr>
        <w:rFonts w:ascii="Open Sans" w:hAnsi="Open Sans" w:cs="Open Sans"/>
        <w:b/>
        <w:bCs/>
        <w:noProof/>
      </w:rPr>
    </w:pPr>
    <w:r>
      <w:rPr>
        <w:rFonts w:ascii="Open Sans" w:hAnsi="Open Sans" w:cs="Open Sans"/>
        <w:b/>
        <w:bCs/>
        <w:noProof/>
      </w:rPr>
      <w:drawing>
        <wp:anchor distT="0" distB="0" distL="114300" distR="114300" simplePos="0" relativeHeight="251661312" behindDoc="1" locked="0" layoutInCell="1" allowOverlap="1" wp14:anchorId="40354BB2" wp14:editId="4A590552">
          <wp:simplePos x="0" y="0"/>
          <wp:positionH relativeFrom="column">
            <wp:posOffset>5219700</wp:posOffset>
          </wp:positionH>
          <wp:positionV relativeFrom="paragraph">
            <wp:posOffset>-144780</wp:posOffset>
          </wp:positionV>
          <wp:extent cx="1552575" cy="414655"/>
          <wp:effectExtent l="0" t="0" r="9525" b="4445"/>
          <wp:wrapTight wrapText="bothSides">
            <wp:wrapPolygon edited="0">
              <wp:start x="16697" y="0"/>
              <wp:lineTo x="0" y="0"/>
              <wp:lineTo x="0" y="13893"/>
              <wp:lineTo x="795" y="18855"/>
              <wp:lineTo x="7421" y="20839"/>
              <wp:lineTo x="14312" y="20839"/>
              <wp:lineTo x="16167" y="20839"/>
              <wp:lineTo x="21467" y="20839"/>
              <wp:lineTo x="21467" y="6946"/>
              <wp:lineTo x="18287" y="0"/>
              <wp:lineTo x="16697" y="0"/>
            </wp:wrapPolygon>
          </wp:wrapTight>
          <wp:docPr id="687462533" name="Picture 3" descr="A black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462533" name="Picture 3" descr="A black and pin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14655"/>
                  </a:xfrm>
                  <a:prstGeom prst="rect">
                    <a:avLst/>
                  </a:prstGeom>
                  <a:noFill/>
                </pic:spPr>
              </pic:pic>
            </a:graphicData>
          </a:graphic>
          <wp14:sizeRelH relativeFrom="page">
            <wp14:pctWidth>0</wp14:pctWidth>
          </wp14:sizeRelH>
          <wp14:sizeRelV relativeFrom="page">
            <wp14:pctHeight>0</wp14:pctHeight>
          </wp14:sizeRelV>
        </wp:anchor>
      </w:drawing>
    </w:r>
    <w:r>
      <w:rPr>
        <w:rFonts w:ascii="Open Sans" w:hAnsi="Open Sans" w:cs="Open Sans"/>
        <w:noProof/>
      </w:rPr>
      <w:drawing>
        <wp:anchor distT="0" distB="0" distL="114300" distR="114300" simplePos="0" relativeHeight="251660288" behindDoc="1" locked="0" layoutInCell="1" allowOverlap="1" wp14:anchorId="0C54C606" wp14:editId="2B3D8868">
          <wp:simplePos x="0" y="0"/>
          <wp:positionH relativeFrom="column">
            <wp:posOffset>590550</wp:posOffset>
          </wp:positionH>
          <wp:positionV relativeFrom="paragraph">
            <wp:posOffset>-211455</wp:posOffset>
          </wp:positionV>
          <wp:extent cx="1216025" cy="567055"/>
          <wp:effectExtent l="0" t="0" r="3175" b="4445"/>
          <wp:wrapTight wrapText="bothSides">
            <wp:wrapPolygon edited="0">
              <wp:start x="0" y="0"/>
              <wp:lineTo x="0" y="21044"/>
              <wp:lineTo x="21318" y="21044"/>
              <wp:lineTo x="21318" y="0"/>
              <wp:lineTo x="0" y="0"/>
            </wp:wrapPolygon>
          </wp:wrapTight>
          <wp:docPr id="1755933588" name="Picture 3" descr="A drawing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933588" name="Picture 3" descr="A drawing of a church&#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16025" cy="567055"/>
                  </a:xfrm>
                  <a:prstGeom prst="rect">
                    <a:avLst/>
                  </a:prstGeom>
                </pic:spPr>
              </pic:pic>
            </a:graphicData>
          </a:graphic>
          <wp14:sizeRelH relativeFrom="page">
            <wp14:pctWidth>0</wp14:pctWidth>
          </wp14:sizeRelH>
          <wp14:sizeRelV relativeFrom="page">
            <wp14:pctHeight>0</wp14:pctHeight>
          </wp14:sizeRelV>
        </wp:anchor>
      </w:drawing>
    </w:r>
    <w:r w:rsidRPr="004513FC">
      <w:rPr>
        <w:rFonts w:ascii="Open Sans" w:hAnsi="Open Sans" w:cs="Open Sans"/>
        <w:noProof/>
      </w:rPr>
      <w:drawing>
        <wp:anchor distT="0" distB="0" distL="114300" distR="114300" simplePos="0" relativeHeight="251659264" behindDoc="0" locked="0" layoutInCell="1" allowOverlap="1" wp14:anchorId="72A6C868" wp14:editId="03633AB1">
          <wp:simplePos x="0" y="0"/>
          <wp:positionH relativeFrom="margin">
            <wp:align>left</wp:align>
          </wp:positionH>
          <wp:positionV relativeFrom="paragraph">
            <wp:posOffset>-220980</wp:posOffset>
          </wp:positionV>
          <wp:extent cx="449580" cy="605790"/>
          <wp:effectExtent l="0" t="0" r="762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9580" cy="605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Open Sans" w:hAnsi="Open Sans" w:cs="Open Sans"/>
        <w:b/>
        <w:bCs/>
        <w:noProof/>
      </w:rPr>
      <w:t>Tarporley Parish – Tarporley CE Primary</w:t>
    </w:r>
  </w:p>
  <w:p w14:paraId="2FB08C1E" w14:textId="542DEC3C" w:rsidR="003063FF" w:rsidRPr="004513FC" w:rsidRDefault="003063FF" w:rsidP="003063FF">
    <w:pPr>
      <w:pStyle w:val="Header"/>
      <w:jc w:val="center"/>
      <w:rPr>
        <w:rFonts w:ascii="Open Sans" w:hAnsi="Open Sans" w:cs="Open Sans"/>
        <w:b/>
        <w:bCs/>
        <w:noProof/>
      </w:rPr>
    </w:pPr>
    <w:r>
      <w:rPr>
        <w:rFonts w:ascii="Open Sans" w:hAnsi="Open Sans" w:cs="Open Sans"/>
        <w:b/>
        <w:bCs/>
        <w:noProof/>
      </w:rPr>
      <w:t xml:space="preserve">Flourish Worker </w:t>
    </w:r>
  </w:p>
  <w:p w14:paraId="22FC32CB" w14:textId="77777777" w:rsidR="003063FF" w:rsidRDefault="003063FF" w:rsidP="003063FF">
    <w:pPr>
      <w:pStyle w:val="Header"/>
      <w:jc w:val="center"/>
      <w:rPr>
        <w:rFonts w:ascii="Arial" w:eastAsia="Times New Roman" w:hAnsi="Arial" w:cs="Arial"/>
        <w:b/>
        <w:lang w:eastAsia="en-GB"/>
      </w:rPr>
    </w:pPr>
  </w:p>
  <w:p w14:paraId="725FF241" w14:textId="77777777" w:rsidR="003063FF" w:rsidRDefault="00306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961C8"/>
    <w:multiLevelType w:val="hybridMultilevel"/>
    <w:tmpl w:val="53DEB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BA"/>
    <w:rsid w:val="000D3ACF"/>
    <w:rsid w:val="0012761F"/>
    <w:rsid w:val="001A2595"/>
    <w:rsid w:val="00296693"/>
    <w:rsid w:val="003063FF"/>
    <w:rsid w:val="00424496"/>
    <w:rsid w:val="00475A36"/>
    <w:rsid w:val="006B6C1E"/>
    <w:rsid w:val="0075555C"/>
    <w:rsid w:val="0079675F"/>
    <w:rsid w:val="008F7AF0"/>
    <w:rsid w:val="00AA6E52"/>
    <w:rsid w:val="00C2014F"/>
    <w:rsid w:val="00CA6DC0"/>
    <w:rsid w:val="00E532BA"/>
    <w:rsid w:val="00F21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2B50"/>
  <w15:chartTrackingRefBased/>
  <w15:docId w15:val="{67DABB00-8CF6-4D34-AF07-FA15DF3E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2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2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2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2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2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2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2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2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2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2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2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2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2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2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2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2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2BA"/>
    <w:rPr>
      <w:rFonts w:eastAsiaTheme="majorEastAsia" w:cstheme="majorBidi"/>
      <w:color w:val="272727" w:themeColor="text1" w:themeTint="D8"/>
    </w:rPr>
  </w:style>
  <w:style w:type="paragraph" w:styleId="Title">
    <w:name w:val="Title"/>
    <w:basedOn w:val="Normal"/>
    <w:next w:val="Normal"/>
    <w:link w:val="TitleChar"/>
    <w:uiPriority w:val="10"/>
    <w:qFormat/>
    <w:rsid w:val="00E532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2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2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2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2BA"/>
    <w:pPr>
      <w:spacing w:before="160"/>
      <w:jc w:val="center"/>
    </w:pPr>
    <w:rPr>
      <w:i/>
      <w:iCs/>
      <w:color w:val="404040" w:themeColor="text1" w:themeTint="BF"/>
    </w:rPr>
  </w:style>
  <w:style w:type="character" w:customStyle="1" w:styleId="QuoteChar">
    <w:name w:val="Quote Char"/>
    <w:basedOn w:val="DefaultParagraphFont"/>
    <w:link w:val="Quote"/>
    <w:uiPriority w:val="29"/>
    <w:rsid w:val="00E532BA"/>
    <w:rPr>
      <w:i/>
      <w:iCs/>
      <w:color w:val="404040" w:themeColor="text1" w:themeTint="BF"/>
    </w:rPr>
  </w:style>
  <w:style w:type="paragraph" w:styleId="ListParagraph">
    <w:name w:val="List Paragraph"/>
    <w:basedOn w:val="Normal"/>
    <w:uiPriority w:val="34"/>
    <w:qFormat/>
    <w:rsid w:val="00E532BA"/>
    <w:pPr>
      <w:ind w:left="720"/>
      <w:contextualSpacing/>
    </w:pPr>
  </w:style>
  <w:style w:type="character" w:styleId="IntenseEmphasis">
    <w:name w:val="Intense Emphasis"/>
    <w:basedOn w:val="DefaultParagraphFont"/>
    <w:uiPriority w:val="21"/>
    <w:qFormat/>
    <w:rsid w:val="00E532BA"/>
    <w:rPr>
      <w:i/>
      <w:iCs/>
      <w:color w:val="0F4761" w:themeColor="accent1" w:themeShade="BF"/>
    </w:rPr>
  </w:style>
  <w:style w:type="paragraph" w:styleId="IntenseQuote">
    <w:name w:val="Intense Quote"/>
    <w:basedOn w:val="Normal"/>
    <w:next w:val="Normal"/>
    <w:link w:val="IntenseQuoteChar"/>
    <w:uiPriority w:val="30"/>
    <w:qFormat/>
    <w:rsid w:val="00E532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2BA"/>
    <w:rPr>
      <w:i/>
      <w:iCs/>
      <w:color w:val="0F4761" w:themeColor="accent1" w:themeShade="BF"/>
    </w:rPr>
  </w:style>
  <w:style w:type="character" w:styleId="IntenseReference">
    <w:name w:val="Intense Reference"/>
    <w:basedOn w:val="DefaultParagraphFont"/>
    <w:uiPriority w:val="32"/>
    <w:qFormat/>
    <w:rsid w:val="00E532BA"/>
    <w:rPr>
      <w:b/>
      <w:bCs/>
      <w:smallCaps/>
      <w:color w:val="0F4761" w:themeColor="accent1" w:themeShade="BF"/>
      <w:spacing w:val="5"/>
    </w:rPr>
  </w:style>
  <w:style w:type="paragraph" w:styleId="NoSpacing">
    <w:name w:val="No Spacing"/>
    <w:uiPriority w:val="1"/>
    <w:qFormat/>
    <w:rsid w:val="00E532BA"/>
    <w:pPr>
      <w:spacing w:after="0" w:line="240" w:lineRule="auto"/>
    </w:pPr>
  </w:style>
  <w:style w:type="character" w:styleId="Hyperlink">
    <w:name w:val="Hyperlink"/>
    <w:basedOn w:val="DefaultParagraphFont"/>
    <w:uiPriority w:val="99"/>
    <w:unhideWhenUsed/>
    <w:rsid w:val="00E532BA"/>
    <w:rPr>
      <w:color w:val="467886" w:themeColor="hyperlink"/>
      <w:u w:val="single"/>
    </w:rPr>
  </w:style>
  <w:style w:type="character" w:styleId="UnresolvedMention">
    <w:name w:val="Unresolved Mention"/>
    <w:basedOn w:val="DefaultParagraphFont"/>
    <w:uiPriority w:val="99"/>
    <w:semiHidden/>
    <w:unhideWhenUsed/>
    <w:rsid w:val="00E532BA"/>
    <w:rPr>
      <w:color w:val="605E5C"/>
      <w:shd w:val="clear" w:color="auto" w:fill="E1DFDD"/>
    </w:rPr>
  </w:style>
  <w:style w:type="paragraph" w:styleId="Header">
    <w:name w:val="header"/>
    <w:basedOn w:val="Normal"/>
    <w:link w:val="HeaderChar"/>
    <w:uiPriority w:val="99"/>
    <w:unhideWhenUsed/>
    <w:rsid w:val="00306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3FF"/>
  </w:style>
  <w:style w:type="paragraph" w:styleId="Footer">
    <w:name w:val="footer"/>
    <w:basedOn w:val="Normal"/>
    <w:link w:val="FooterChar"/>
    <w:uiPriority w:val="99"/>
    <w:unhideWhenUsed/>
    <w:rsid w:val="00306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vjimb1017@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vjimb1017@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arporleyparishchurch.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A75DE33C2F54CA330AF579D46705A" ma:contentTypeVersion="18" ma:contentTypeDescription="Create a new document." ma:contentTypeScope="" ma:versionID="4d81e652499a2b9287b4e8d562834e4e">
  <xsd:schema xmlns:xsd="http://www.w3.org/2001/XMLSchema" xmlns:xs="http://www.w3.org/2001/XMLSchema" xmlns:p="http://schemas.microsoft.com/office/2006/metadata/properties" xmlns:ns3="4b53c133-448a-4967-a07b-7ee4d98af87c" xmlns:ns4="5ed1c630-9123-4930-a882-2125dc81dae8" targetNamespace="http://schemas.microsoft.com/office/2006/metadata/properties" ma:root="true" ma:fieldsID="91019f5e8da88db5070ca39c47fab12d" ns3:_="" ns4:_="">
    <xsd:import namespace="4b53c133-448a-4967-a07b-7ee4d98af87c"/>
    <xsd:import namespace="5ed1c630-9123-4930-a882-2125dc81da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3c133-448a-4967-a07b-7ee4d98af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d1c630-9123-4930-a882-2125dc81da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53c133-448a-4967-a07b-7ee4d98af87c" xsi:nil="true"/>
  </documentManagement>
</p:properties>
</file>

<file path=customXml/itemProps1.xml><?xml version="1.0" encoding="utf-8"?>
<ds:datastoreItem xmlns:ds="http://schemas.openxmlformats.org/officeDocument/2006/customXml" ds:itemID="{47209694-FDCB-4AA8-978D-09C5183C8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3c133-448a-4967-a07b-7ee4d98af87c"/>
    <ds:schemaRef ds:uri="5ed1c630-9123-4930-a882-2125dc81d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E9F26-5EB7-4EB4-8652-98F3976EE572}">
  <ds:schemaRefs>
    <ds:schemaRef ds:uri="http://schemas.microsoft.com/sharepoint/v3/contenttype/forms"/>
  </ds:schemaRefs>
</ds:datastoreItem>
</file>

<file path=customXml/itemProps3.xml><?xml version="1.0" encoding="utf-8"?>
<ds:datastoreItem xmlns:ds="http://schemas.openxmlformats.org/officeDocument/2006/customXml" ds:itemID="{B787963A-2355-4A72-814B-9102262E1CBC}">
  <ds:schemaRefs>
    <ds:schemaRef ds:uri="http://purl.org/dc/terms/"/>
    <ds:schemaRef ds:uri="4b53c133-448a-4967-a07b-7ee4d98af87c"/>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5ed1c630-9123-4930-a882-2125dc81dae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5120</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Bridgman</dc:creator>
  <cp:keywords/>
  <dc:description/>
  <cp:lastModifiedBy>tarporleyce Head</cp:lastModifiedBy>
  <cp:revision>2</cp:revision>
  <dcterms:created xsi:type="dcterms:W3CDTF">2024-11-07T11:01:00Z</dcterms:created>
  <dcterms:modified xsi:type="dcterms:W3CDTF">2024-11-07T11:01:00Z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0x010100317A75DE33C2F54CA330AF579D46705A</vt:lpwstr>
  </property>
</Properties>
</file>