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10FCD" w14:textId="77777777" w:rsidR="000D28DF" w:rsidRDefault="000D28DF">
      <w:pPr>
        <w:rPr>
          <w:b/>
          <w:sz w:val="24"/>
          <w:szCs w:val="24"/>
        </w:rPr>
      </w:pPr>
    </w:p>
    <w:p w14:paraId="5137EBC3" w14:textId="77777777" w:rsidR="0041503C" w:rsidRDefault="00180A5D" w:rsidP="002E3F6A">
      <w:pPr>
        <w:spacing w:after="0" w:line="240" w:lineRule="auto"/>
        <w:rPr>
          <w:sz w:val="24"/>
          <w:szCs w:val="24"/>
        </w:rPr>
      </w:pPr>
      <w:r w:rsidRPr="00146FCE">
        <w:rPr>
          <w:b/>
          <w:sz w:val="24"/>
          <w:szCs w:val="24"/>
        </w:rPr>
        <w:t>Intent:</w:t>
      </w:r>
      <w:r w:rsidRPr="00146FCE">
        <w:rPr>
          <w:sz w:val="24"/>
          <w:szCs w:val="24"/>
        </w:rPr>
        <w:t xml:space="preserve"> </w:t>
      </w:r>
    </w:p>
    <w:p w14:paraId="695C6BD5" w14:textId="04956C11" w:rsidR="00015E67" w:rsidRDefault="00704B79" w:rsidP="002E3F6A">
      <w:pPr>
        <w:spacing w:after="0" w:line="240" w:lineRule="auto"/>
        <w:rPr>
          <w:sz w:val="24"/>
          <w:szCs w:val="24"/>
        </w:rPr>
      </w:pPr>
      <w:r>
        <w:rPr>
          <w:sz w:val="24"/>
          <w:szCs w:val="24"/>
        </w:rPr>
        <w:t>Our c</w:t>
      </w:r>
      <w:r w:rsidR="00015E67">
        <w:rPr>
          <w:sz w:val="24"/>
          <w:szCs w:val="24"/>
        </w:rPr>
        <w:t xml:space="preserve">hildren will leave the Foundation Stage at </w:t>
      </w:r>
      <w:r w:rsidR="00617E27">
        <w:rPr>
          <w:sz w:val="24"/>
          <w:szCs w:val="24"/>
        </w:rPr>
        <w:t>Tarporley CE Primary School</w:t>
      </w:r>
      <w:r w:rsidR="00015E67">
        <w:rPr>
          <w:sz w:val="24"/>
          <w:szCs w:val="24"/>
        </w:rPr>
        <w:t xml:space="preserve"> as confident communicators who use a range of rich vocabulary within a range of situations and conversations.  They </w:t>
      </w:r>
      <w:r w:rsidR="00FE2BDB">
        <w:rPr>
          <w:sz w:val="24"/>
          <w:szCs w:val="24"/>
        </w:rPr>
        <w:t xml:space="preserve">are clear when </w:t>
      </w:r>
      <w:r w:rsidR="00015E67">
        <w:rPr>
          <w:sz w:val="24"/>
          <w:szCs w:val="24"/>
        </w:rPr>
        <w:t>communicating their needs, wants, interests</w:t>
      </w:r>
      <w:r w:rsidR="00FE2BDB">
        <w:rPr>
          <w:sz w:val="24"/>
          <w:szCs w:val="24"/>
        </w:rPr>
        <w:t>, thoughts</w:t>
      </w:r>
      <w:r w:rsidR="00015E67">
        <w:rPr>
          <w:sz w:val="24"/>
          <w:szCs w:val="24"/>
        </w:rPr>
        <w:t xml:space="preserve"> and viewpoints.  Our children are able to listen to others’ ideas respectfully and respond sensitively to those they disagree with.</w:t>
      </w:r>
      <w:r w:rsidR="00FE2BDB">
        <w:rPr>
          <w:sz w:val="24"/>
          <w:szCs w:val="24"/>
        </w:rPr>
        <w:t xml:space="preserve"> </w:t>
      </w:r>
      <w:r w:rsidR="0041503C">
        <w:rPr>
          <w:sz w:val="24"/>
          <w:szCs w:val="24"/>
        </w:rPr>
        <w:t xml:space="preserve"> Speaking is used to ask relevant questions and to connect ideas.</w:t>
      </w:r>
      <w:r w:rsidR="00FE2BDB">
        <w:rPr>
          <w:sz w:val="24"/>
          <w:szCs w:val="24"/>
        </w:rPr>
        <w:t xml:space="preserve"> They </w:t>
      </w:r>
      <w:r w:rsidR="00022C50">
        <w:rPr>
          <w:sz w:val="24"/>
          <w:szCs w:val="24"/>
        </w:rPr>
        <w:t>understand the importance of listening and have developed their ability to follow more complex instructions.</w:t>
      </w:r>
    </w:p>
    <w:p w14:paraId="19A1BBF9" w14:textId="77777777" w:rsidR="000D28DF" w:rsidRDefault="000D28DF" w:rsidP="002E3F6A">
      <w:pPr>
        <w:spacing w:after="0" w:line="240" w:lineRule="auto"/>
        <w:rPr>
          <w:b/>
          <w:sz w:val="24"/>
          <w:szCs w:val="24"/>
        </w:rPr>
      </w:pPr>
    </w:p>
    <w:p w14:paraId="6CB50104" w14:textId="77777777" w:rsidR="00222C68" w:rsidRDefault="00222C68" w:rsidP="002E3F6A">
      <w:pPr>
        <w:spacing w:after="0" w:line="240" w:lineRule="auto"/>
        <w:rPr>
          <w:b/>
          <w:sz w:val="24"/>
          <w:szCs w:val="24"/>
        </w:rPr>
      </w:pPr>
    </w:p>
    <w:p w14:paraId="76F4F42E" w14:textId="77777777" w:rsidR="00222C68" w:rsidRDefault="00222C68" w:rsidP="002E3F6A">
      <w:pPr>
        <w:spacing w:after="0" w:line="240" w:lineRule="auto"/>
        <w:rPr>
          <w:b/>
          <w:sz w:val="24"/>
          <w:szCs w:val="24"/>
        </w:rPr>
      </w:pPr>
    </w:p>
    <w:p w14:paraId="2E48811F" w14:textId="77777777" w:rsidR="00222C68" w:rsidRDefault="00222C68" w:rsidP="002E3F6A">
      <w:pPr>
        <w:spacing w:after="0" w:line="240" w:lineRule="auto"/>
        <w:rPr>
          <w:b/>
          <w:sz w:val="24"/>
          <w:szCs w:val="24"/>
        </w:rPr>
      </w:pPr>
    </w:p>
    <w:p w14:paraId="2E8E5835" w14:textId="77777777" w:rsidR="007A1E13" w:rsidRDefault="007A1E13" w:rsidP="002E3F6A">
      <w:pPr>
        <w:spacing w:after="0" w:line="240" w:lineRule="auto"/>
        <w:rPr>
          <w:b/>
          <w:sz w:val="24"/>
          <w:szCs w:val="24"/>
        </w:rPr>
      </w:pPr>
      <w:r w:rsidRPr="00146FCE">
        <w:rPr>
          <w:b/>
          <w:sz w:val="24"/>
          <w:szCs w:val="24"/>
        </w:rPr>
        <w:t>Implementation:</w:t>
      </w:r>
    </w:p>
    <w:p w14:paraId="25DAA9D8" w14:textId="1A533B42" w:rsidR="0010167A" w:rsidRDefault="0041503C" w:rsidP="00AC0B00">
      <w:pPr>
        <w:autoSpaceDE w:val="0"/>
        <w:autoSpaceDN w:val="0"/>
        <w:adjustRightInd w:val="0"/>
        <w:spacing w:after="0" w:line="240" w:lineRule="auto"/>
        <w:rPr>
          <w:sz w:val="24"/>
          <w:szCs w:val="24"/>
        </w:rPr>
      </w:pPr>
      <w:r w:rsidRPr="0041503C">
        <w:rPr>
          <w:sz w:val="24"/>
          <w:szCs w:val="24"/>
        </w:rPr>
        <w:t>Our</w:t>
      </w:r>
      <w:r>
        <w:rPr>
          <w:sz w:val="24"/>
          <w:szCs w:val="24"/>
        </w:rPr>
        <w:t xml:space="preserve"> topics,</w:t>
      </w:r>
      <w:r w:rsidRPr="0041503C">
        <w:rPr>
          <w:sz w:val="24"/>
          <w:szCs w:val="24"/>
        </w:rPr>
        <w:t xml:space="preserve"> routines and environment promote </w:t>
      </w:r>
      <w:r>
        <w:rPr>
          <w:sz w:val="24"/>
          <w:szCs w:val="24"/>
        </w:rPr>
        <w:t xml:space="preserve">high quality </w:t>
      </w:r>
      <w:r w:rsidRPr="0041503C">
        <w:rPr>
          <w:sz w:val="24"/>
          <w:szCs w:val="24"/>
        </w:rPr>
        <w:t>communication and language development</w:t>
      </w:r>
      <w:r>
        <w:rPr>
          <w:sz w:val="24"/>
          <w:szCs w:val="24"/>
        </w:rPr>
        <w:t xml:space="preserve">.  </w:t>
      </w:r>
      <w:r w:rsidR="00B972B3">
        <w:rPr>
          <w:sz w:val="24"/>
          <w:szCs w:val="24"/>
        </w:rPr>
        <w:t>R</w:t>
      </w:r>
      <w:r w:rsidR="002E3F6A">
        <w:rPr>
          <w:sz w:val="24"/>
          <w:szCs w:val="24"/>
        </w:rPr>
        <w:t xml:space="preserve">ich texts are used to introduce children to new ideas, concepts and vocabulary, while also promoting curiosity and discussions.  </w:t>
      </w:r>
      <w:r w:rsidR="0010167A">
        <w:rPr>
          <w:sz w:val="24"/>
          <w:szCs w:val="24"/>
        </w:rPr>
        <w:t xml:space="preserve">Pupils are encouraged to ask questions and </w:t>
      </w:r>
      <w:r w:rsidR="00B972B3">
        <w:rPr>
          <w:sz w:val="24"/>
          <w:szCs w:val="24"/>
        </w:rPr>
        <w:t>contribute</w:t>
      </w:r>
      <w:r w:rsidR="0010167A">
        <w:rPr>
          <w:sz w:val="24"/>
          <w:szCs w:val="24"/>
        </w:rPr>
        <w:t xml:space="preserve"> to group and whole- class discussion whenever possible.  Children who struggle to communicate are </w:t>
      </w:r>
      <w:r w:rsidR="00617E27">
        <w:rPr>
          <w:sz w:val="24"/>
          <w:szCs w:val="24"/>
        </w:rPr>
        <w:t xml:space="preserve">identified early through the use of the </w:t>
      </w:r>
      <w:proofErr w:type="spellStart"/>
      <w:r w:rsidR="00617E27">
        <w:rPr>
          <w:sz w:val="24"/>
          <w:szCs w:val="24"/>
        </w:rPr>
        <w:t>WellComm</w:t>
      </w:r>
      <w:proofErr w:type="spellEnd"/>
      <w:r w:rsidR="00617E27">
        <w:rPr>
          <w:sz w:val="24"/>
          <w:szCs w:val="24"/>
        </w:rPr>
        <w:t xml:space="preserve"> assessment </w:t>
      </w:r>
      <w:r w:rsidR="00B972B3">
        <w:rPr>
          <w:sz w:val="24"/>
          <w:szCs w:val="24"/>
        </w:rPr>
        <w:t xml:space="preserve">on entry </w:t>
      </w:r>
      <w:r w:rsidR="00617E27">
        <w:rPr>
          <w:sz w:val="24"/>
          <w:szCs w:val="24"/>
        </w:rPr>
        <w:t xml:space="preserve">and then referred to Speech and Language therapy if needed. Children are re-assessed in December and those who still require support complete the Nuffield Early Language Intervention throughout the Spring and Summer terms. </w:t>
      </w:r>
      <w:r w:rsidR="002E3F6A">
        <w:rPr>
          <w:sz w:val="24"/>
          <w:szCs w:val="24"/>
        </w:rPr>
        <w:t xml:space="preserve">Through our continuous provision and our learning environment, pupils are exposed to situations where they can experiment with the new language they have acquired (such as through role play or while investigating our Curiosity </w:t>
      </w:r>
      <w:r w:rsidR="002E438C">
        <w:rPr>
          <w:sz w:val="24"/>
          <w:szCs w:val="24"/>
        </w:rPr>
        <w:t>Cubes</w:t>
      </w:r>
      <w:r w:rsidR="002E3F6A">
        <w:rPr>
          <w:sz w:val="24"/>
          <w:szCs w:val="24"/>
        </w:rPr>
        <w:t>) and use their listening skills as they interact with peers and adults. By being exposed to new experiences (for example during cooking</w:t>
      </w:r>
      <w:r w:rsidR="002E438C">
        <w:rPr>
          <w:sz w:val="24"/>
          <w:szCs w:val="24"/>
        </w:rPr>
        <w:t xml:space="preserve"> or trips) </w:t>
      </w:r>
      <w:r w:rsidR="002E3F6A">
        <w:rPr>
          <w:sz w:val="24"/>
          <w:szCs w:val="24"/>
        </w:rPr>
        <w:t xml:space="preserve">our children apply their speaking, listening, questioning and reasoning skills. </w:t>
      </w:r>
      <w:r w:rsidR="00B972B3">
        <w:rPr>
          <w:sz w:val="24"/>
          <w:szCs w:val="24"/>
        </w:rPr>
        <w:t>Weekly sessions, such as circle time and RE,</w:t>
      </w:r>
      <w:r w:rsidR="002E3F6A">
        <w:rPr>
          <w:sz w:val="24"/>
          <w:szCs w:val="24"/>
        </w:rPr>
        <w:t xml:space="preserve"> are valuable opportunities where speaking and listening skills can be modelled and promoted.</w:t>
      </w:r>
      <w:r w:rsidR="00222C68">
        <w:rPr>
          <w:sz w:val="24"/>
          <w:szCs w:val="24"/>
        </w:rPr>
        <w:t xml:space="preserve">  The adults within the Foundation Stage model effective speaking and listening attributes</w:t>
      </w:r>
      <w:r w:rsidR="00AC0B00">
        <w:rPr>
          <w:sz w:val="24"/>
          <w:szCs w:val="24"/>
        </w:rPr>
        <w:t xml:space="preserve"> (such as the use of language, looking at the person you are having a conversation with, speaking clearly and calmly and listening patiently)</w:t>
      </w:r>
      <w:r w:rsidR="00222C68">
        <w:rPr>
          <w:sz w:val="24"/>
          <w:szCs w:val="24"/>
        </w:rPr>
        <w:t xml:space="preserve"> and use questioning and resources to further pupils’ own development.</w:t>
      </w:r>
      <w:r w:rsidR="00AC0B00">
        <w:rPr>
          <w:sz w:val="24"/>
          <w:szCs w:val="24"/>
        </w:rPr>
        <w:t xml:space="preserve">  Repeating sentences back to children, extending what they have said or describing and commenting on what is happening are also used to develop speaking and listening skills.</w:t>
      </w:r>
      <w:r w:rsidR="00AB1E80">
        <w:rPr>
          <w:sz w:val="24"/>
          <w:szCs w:val="24"/>
        </w:rPr>
        <w:t xml:space="preserve">  We reflect on our observations and interactions with our children, using our knowledge and assessment</w:t>
      </w:r>
      <w:r w:rsidR="0010167A">
        <w:rPr>
          <w:sz w:val="24"/>
          <w:szCs w:val="24"/>
        </w:rPr>
        <w:t>s to then provide developmentally appropriate experiences that are linked to our children’s next steps and interests.</w:t>
      </w:r>
    </w:p>
    <w:p w14:paraId="50B28CF9" w14:textId="77777777" w:rsidR="00AC0B00" w:rsidRDefault="00AC0B00" w:rsidP="00AC0B00">
      <w:pPr>
        <w:autoSpaceDE w:val="0"/>
        <w:autoSpaceDN w:val="0"/>
        <w:adjustRightInd w:val="0"/>
        <w:spacing w:after="0" w:line="240" w:lineRule="auto"/>
        <w:rPr>
          <w:sz w:val="24"/>
          <w:szCs w:val="24"/>
        </w:rPr>
      </w:pPr>
    </w:p>
    <w:p w14:paraId="6CD70D90" w14:textId="77777777" w:rsidR="00AC0B00" w:rsidRDefault="00AC0B00" w:rsidP="00AC0B00">
      <w:pPr>
        <w:autoSpaceDE w:val="0"/>
        <w:autoSpaceDN w:val="0"/>
        <w:adjustRightInd w:val="0"/>
        <w:spacing w:after="0" w:line="240" w:lineRule="auto"/>
        <w:rPr>
          <w:sz w:val="24"/>
          <w:szCs w:val="24"/>
        </w:rPr>
      </w:pPr>
      <w:bookmarkStart w:id="0" w:name="_Hlk78485166"/>
      <w:bookmarkStart w:id="1" w:name="_Hlk78569550"/>
      <w:r>
        <w:rPr>
          <w:sz w:val="24"/>
          <w:szCs w:val="24"/>
        </w:rPr>
        <w:t>Below shows the progression of skills that build to</w:t>
      </w:r>
      <w:r w:rsidR="00927C82">
        <w:rPr>
          <w:sz w:val="24"/>
          <w:szCs w:val="24"/>
        </w:rPr>
        <w:t>wards</w:t>
      </w:r>
      <w:r>
        <w:rPr>
          <w:sz w:val="24"/>
          <w:szCs w:val="24"/>
        </w:rPr>
        <w:t xml:space="preserve"> the Communication and Language Early Learning Goals.</w:t>
      </w:r>
      <w:bookmarkEnd w:id="0"/>
    </w:p>
    <w:bookmarkEnd w:id="1"/>
    <w:p w14:paraId="113036BD" w14:textId="77777777" w:rsidR="00AC0B00" w:rsidRDefault="00AC0B00" w:rsidP="00AC0B00">
      <w:pPr>
        <w:autoSpaceDE w:val="0"/>
        <w:autoSpaceDN w:val="0"/>
        <w:adjustRightInd w:val="0"/>
        <w:spacing w:after="0" w:line="240" w:lineRule="auto"/>
        <w:rPr>
          <w:sz w:val="24"/>
          <w:szCs w:val="24"/>
        </w:rPr>
      </w:pPr>
    </w:p>
    <w:p w14:paraId="01B0BA05" w14:textId="77777777" w:rsidR="00AC0B00" w:rsidRPr="00AC0B00" w:rsidRDefault="00AC0B00" w:rsidP="00AC0B00">
      <w:pPr>
        <w:autoSpaceDE w:val="0"/>
        <w:autoSpaceDN w:val="0"/>
        <w:adjustRightInd w:val="0"/>
        <w:spacing w:after="0" w:line="240" w:lineRule="auto"/>
        <w:rPr>
          <w:sz w:val="24"/>
          <w:szCs w:val="24"/>
        </w:rPr>
      </w:pPr>
    </w:p>
    <w:p w14:paraId="73DCFE9F" w14:textId="77777777" w:rsidR="00814A99" w:rsidRDefault="00814A99">
      <w:pPr>
        <w:rPr>
          <w:b/>
          <w:sz w:val="20"/>
          <w:szCs w:val="20"/>
        </w:rPr>
      </w:pPr>
    </w:p>
    <w:p w14:paraId="00210B6F" w14:textId="77777777" w:rsidR="00146FCE" w:rsidRDefault="00146FCE">
      <w:pPr>
        <w:rPr>
          <w:b/>
          <w:sz w:val="20"/>
          <w:szCs w:val="20"/>
        </w:rPr>
      </w:pPr>
    </w:p>
    <w:tbl>
      <w:tblPr>
        <w:tblStyle w:val="TableGrid"/>
        <w:tblW w:w="15819" w:type="dxa"/>
        <w:tblInd w:w="-431" w:type="dxa"/>
        <w:tblLook w:val="04A0" w:firstRow="1" w:lastRow="0" w:firstColumn="1" w:lastColumn="0" w:noHBand="0" w:noVBand="1"/>
      </w:tblPr>
      <w:tblGrid>
        <w:gridCol w:w="1069"/>
        <w:gridCol w:w="5878"/>
        <w:gridCol w:w="4819"/>
        <w:gridCol w:w="4053"/>
      </w:tblGrid>
      <w:tr w:rsidR="008E14B1" w:rsidRPr="000F6BAA" w14:paraId="6C4CF8E3" w14:textId="2502F2EA" w:rsidTr="00BD1A5F">
        <w:trPr>
          <w:trHeight w:val="222"/>
        </w:trPr>
        <w:tc>
          <w:tcPr>
            <w:tcW w:w="1069" w:type="dxa"/>
            <w:vMerge w:val="restart"/>
          </w:tcPr>
          <w:p w14:paraId="0EC05A7F" w14:textId="77777777" w:rsidR="008E14B1" w:rsidRPr="000F6BAA" w:rsidRDefault="008E14B1" w:rsidP="00E26206">
            <w:pPr>
              <w:jc w:val="center"/>
              <w:rPr>
                <w:rFonts w:cstheme="minorHAnsi"/>
                <w:b/>
                <w:sz w:val="20"/>
                <w:szCs w:val="20"/>
              </w:rPr>
            </w:pPr>
            <w:r w:rsidRPr="000F6BAA">
              <w:rPr>
                <w:rFonts w:cstheme="minorHAnsi"/>
                <w:b/>
                <w:noProof/>
                <w:sz w:val="20"/>
                <w:szCs w:val="20"/>
              </w:rPr>
              <w:lastRenderedPageBreak/>
              <mc:AlternateContent>
                <mc:Choice Requires="wps">
                  <w:drawing>
                    <wp:anchor distT="0" distB="0" distL="114300" distR="114300" simplePos="0" relativeHeight="251667456" behindDoc="0" locked="0" layoutInCell="1" allowOverlap="1" wp14:anchorId="4AD2FD04" wp14:editId="3DC67ADD">
                      <wp:simplePos x="0" y="0"/>
                      <wp:positionH relativeFrom="column">
                        <wp:posOffset>-1969772</wp:posOffset>
                      </wp:positionH>
                      <wp:positionV relativeFrom="paragraph">
                        <wp:posOffset>2071372</wp:posOffset>
                      </wp:positionV>
                      <wp:extent cx="4503740" cy="449262"/>
                      <wp:effectExtent l="26987" t="0" r="38418" b="38417"/>
                      <wp:wrapNone/>
                      <wp:docPr id="3" name="Arrow: Right 3"/>
                      <wp:cNvGraphicFramePr/>
                      <a:graphic xmlns:a="http://schemas.openxmlformats.org/drawingml/2006/main">
                        <a:graphicData uri="http://schemas.microsoft.com/office/word/2010/wordprocessingShape">
                          <wps:wsp>
                            <wps:cNvSpPr/>
                            <wps:spPr>
                              <a:xfrm rot="5400000">
                                <a:off x="0" y="0"/>
                                <a:ext cx="4503740" cy="449262"/>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E43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55.1pt;margin-top:163.1pt;width:354.65pt;height:35.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" adj="20523" fillcolor="#70ad47" strokecolor="#70ad47" strokeweight="1pt"/>
                  </w:pict>
                </mc:Fallback>
              </mc:AlternateContent>
            </w:r>
          </w:p>
        </w:tc>
        <w:tc>
          <w:tcPr>
            <w:tcW w:w="14750" w:type="dxa"/>
            <w:gridSpan w:val="3"/>
          </w:tcPr>
          <w:p w14:paraId="7D2DD358" w14:textId="6FD3A28A" w:rsidR="008E14B1" w:rsidRPr="000F6BAA" w:rsidRDefault="008E14B1" w:rsidP="00E26206">
            <w:pPr>
              <w:jc w:val="center"/>
              <w:rPr>
                <w:rFonts w:cstheme="minorHAnsi"/>
                <w:b/>
                <w:sz w:val="20"/>
                <w:szCs w:val="20"/>
              </w:rPr>
            </w:pPr>
            <w:r w:rsidRPr="000F6BAA">
              <w:rPr>
                <w:rFonts w:cstheme="minorHAnsi"/>
                <w:b/>
                <w:sz w:val="20"/>
                <w:szCs w:val="20"/>
              </w:rPr>
              <w:t>Listening, Attention and Understanding</w:t>
            </w:r>
          </w:p>
        </w:tc>
      </w:tr>
      <w:tr w:rsidR="008E14B1" w:rsidRPr="000F6BAA" w14:paraId="2A8E4629" w14:textId="6211DD17" w:rsidTr="008E14B1">
        <w:trPr>
          <w:trHeight w:val="254"/>
        </w:trPr>
        <w:tc>
          <w:tcPr>
            <w:tcW w:w="1069" w:type="dxa"/>
            <w:vMerge/>
          </w:tcPr>
          <w:p w14:paraId="5FF50A37" w14:textId="77777777" w:rsidR="008E14B1" w:rsidRPr="000F6BAA" w:rsidRDefault="008E14B1" w:rsidP="00E26206">
            <w:pPr>
              <w:jc w:val="center"/>
              <w:rPr>
                <w:rFonts w:cstheme="minorHAnsi"/>
                <w:b/>
                <w:noProof/>
                <w:sz w:val="20"/>
                <w:szCs w:val="20"/>
              </w:rPr>
            </w:pPr>
          </w:p>
        </w:tc>
        <w:tc>
          <w:tcPr>
            <w:tcW w:w="5878" w:type="dxa"/>
          </w:tcPr>
          <w:p w14:paraId="5695C5A8" w14:textId="2E50A49B" w:rsidR="008E14B1" w:rsidRPr="00295B6F" w:rsidRDefault="008E14B1" w:rsidP="00E26206">
            <w:pPr>
              <w:jc w:val="center"/>
              <w:rPr>
                <w:rFonts w:cstheme="minorHAnsi"/>
                <w:b/>
                <w:color w:val="00B050"/>
                <w:sz w:val="20"/>
                <w:szCs w:val="20"/>
              </w:rPr>
            </w:pPr>
            <w:r w:rsidRPr="00295B6F">
              <w:rPr>
                <w:rFonts w:cstheme="minorHAnsi"/>
                <w:b/>
                <w:color w:val="00B050"/>
                <w:sz w:val="20"/>
                <w:szCs w:val="20"/>
              </w:rPr>
              <w:t>Baseline</w:t>
            </w:r>
          </w:p>
          <w:p w14:paraId="28B6D77C" w14:textId="02C63084" w:rsidR="008E14B1" w:rsidRPr="00295B6F" w:rsidRDefault="008E14B1" w:rsidP="000F6BAA">
            <w:pPr>
              <w:rPr>
                <w:rFonts w:cstheme="minorHAnsi"/>
                <w:color w:val="00B050"/>
                <w:sz w:val="20"/>
                <w:szCs w:val="20"/>
              </w:rPr>
            </w:pPr>
            <w:r w:rsidRPr="00295B6F">
              <w:rPr>
                <w:rFonts w:cstheme="minorHAnsi"/>
                <w:color w:val="00B050"/>
                <w:sz w:val="20"/>
                <w:szCs w:val="20"/>
              </w:rPr>
              <w:t>- Single channels attention (name used to help focus)</w:t>
            </w:r>
          </w:p>
          <w:p w14:paraId="09756CBE" w14:textId="77777777" w:rsidR="008E14B1" w:rsidRPr="00295B6F" w:rsidRDefault="008E14B1" w:rsidP="00312ED2">
            <w:pPr>
              <w:rPr>
                <w:rFonts w:cstheme="minorHAnsi"/>
                <w:color w:val="00B050"/>
                <w:sz w:val="20"/>
                <w:szCs w:val="20"/>
              </w:rPr>
            </w:pPr>
            <w:r w:rsidRPr="00295B6F">
              <w:rPr>
                <w:rFonts w:cstheme="minorHAnsi"/>
                <w:color w:val="00B050"/>
                <w:sz w:val="20"/>
                <w:szCs w:val="20"/>
              </w:rPr>
              <w:t>- Listens when stories and conversations that interest them</w:t>
            </w:r>
          </w:p>
          <w:p w14:paraId="48487FA3" w14:textId="5E24F4F5" w:rsidR="008E14B1" w:rsidRDefault="008E14B1" w:rsidP="000F6BAA">
            <w:pPr>
              <w:pBdr>
                <w:bottom w:val="single" w:sz="6" w:space="1" w:color="auto"/>
              </w:pBdr>
              <w:rPr>
                <w:rFonts w:cstheme="minorHAnsi"/>
                <w:color w:val="70AD47" w:themeColor="accent6"/>
                <w:sz w:val="20"/>
                <w:szCs w:val="20"/>
              </w:rPr>
            </w:pPr>
          </w:p>
          <w:p w14:paraId="4AD64FAB" w14:textId="1ABB25D8" w:rsidR="008E14B1" w:rsidRDefault="008E14B1" w:rsidP="000F6BAA">
            <w:pPr>
              <w:pBdr>
                <w:bottom w:val="single" w:sz="6" w:space="1" w:color="auto"/>
              </w:pBdr>
              <w:rPr>
                <w:rFonts w:cstheme="minorHAnsi"/>
                <w:color w:val="70AD47" w:themeColor="accent6"/>
                <w:sz w:val="20"/>
                <w:szCs w:val="20"/>
              </w:rPr>
            </w:pPr>
          </w:p>
          <w:p w14:paraId="18A79754" w14:textId="77777777" w:rsidR="008E14B1" w:rsidRDefault="008E14B1" w:rsidP="000F6BAA">
            <w:pPr>
              <w:pBdr>
                <w:bottom w:val="single" w:sz="6" w:space="1" w:color="auto"/>
              </w:pBdr>
              <w:rPr>
                <w:rFonts w:cstheme="minorHAnsi"/>
                <w:color w:val="70AD47" w:themeColor="accent6"/>
                <w:sz w:val="20"/>
                <w:szCs w:val="20"/>
              </w:rPr>
            </w:pPr>
          </w:p>
          <w:p w14:paraId="20556629" w14:textId="77777777" w:rsidR="008E14B1" w:rsidRPr="000F6BAA" w:rsidRDefault="008E14B1" w:rsidP="00E26206">
            <w:pPr>
              <w:jc w:val="center"/>
              <w:rPr>
                <w:rFonts w:cstheme="minorHAnsi"/>
                <w:b/>
                <w:sz w:val="20"/>
                <w:szCs w:val="20"/>
              </w:rPr>
            </w:pPr>
            <w:r w:rsidRPr="000F6BAA">
              <w:rPr>
                <w:rFonts w:cstheme="minorHAnsi"/>
                <w:b/>
                <w:sz w:val="20"/>
                <w:szCs w:val="20"/>
              </w:rPr>
              <w:t>On Track Check Point 1</w:t>
            </w:r>
          </w:p>
          <w:p w14:paraId="073CF37D" w14:textId="77777777" w:rsidR="008E14B1" w:rsidRDefault="008E14B1" w:rsidP="000F6BAA">
            <w:pPr>
              <w:rPr>
                <w:rFonts w:cstheme="minorHAnsi"/>
                <w:sz w:val="20"/>
                <w:szCs w:val="20"/>
              </w:rPr>
            </w:pPr>
            <w:r>
              <w:rPr>
                <w:rFonts w:cstheme="minorHAnsi"/>
                <w:sz w:val="20"/>
                <w:szCs w:val="20"/>
              </w:rPr>
              <w:t>- Knows how to show they are listening and understands why it is important to listen</w:t>
            </w:r>
          </w:p>
          <w:p w14:paraId="18BCF355" w14:textId="77777777" w:rsidR="008E14B1" w:rsidRPr="000F6BAA" w:rsidRDefault="008E14B1" w:rsidP="000F6BAA">
            <w:pPr>
              <w:rPr>
                <w:rFonts w:cstheme="minorHAnsi"/>
                <w:sz w:val="20"/>
                <w:szCs w:val="20"/>
              </w:rPr>
            </w:pPr>
            <w:r w:rsidRPr="000F6BAA">
              <w:rPr>
                <w:rFonts w:cstheme="minorHAnsi"/>
                <w:sz w:val="20"/>
                <w:szCs w:val="20"/>
              </w:rPr>
              <w:t>- Speech is clear and understood</w:t>
            </w:r>
          </w:p>
          <w:p w14:paraId="0B892E8E" w14:textId="465C4DF6" w:rsidR="008E14B1" w:rsidRDefault="008E14B1" w:rsidP="00946CEE">
            <w:pPr>
              <w:pBdr>
                <w:bottom w:val="single" w:sz="6" w:space="1" w:color="auto"/>
              </w:pBdr>
              <w:rPr>
                <w:rFonts w:cstheme="minorHAnsi"/>
                <w:sz w:val="20"/>
                <w:szCs w:val="20"/>
              </w:rPr>
            </w:pPr>
            <w:r w:rsidRPr="000F6BAA">
              <w:rPr>
                <w:rFonts w:cstheme="minorHAnsi"/>
                <w:sz w:val="20"/>
                <w:szCs w:val="20"/>
              </w:rPr>
              <w:t>- Comments and engages in conversation about the text, talking about what might happen next, linking to own experiences E.g. ‘I have a bike too. I went to the park.  They might go to the park.’</w:t>
            </w:r>
          </w:p>
          <w:p w14:paraId="2AB8F473" w14:textId="5E27BE5E" w:rsidR="008E14B1" w:rsidRDefault="008E14B1" w:rsidP="008E14B1">
            <w:pPr>
              <w:pBdr>
                <w:bottom w:val="single" w:sz="6" w:space="1" w:color="auto"/>
              </w:pBdr>
              <w:rPr>
                <w:rFonts w:cstheme="minorHAnsi"/>
                <w:sz w:val="20"/>
                <w:szCs w:val="20"/>
              </w:rPr>
            </w:pPr>
            <w:r>
              <w:rPr>
                <w:rFonts w:cstheme="minorHAnsi"/>
                <w:sz w:val="20"/>
                <w:szCs w:val="20"/>
              </w:rPr>
              <w:t xml:space="preserve">- </w:t>
            </w:r>
            <w:r w:rsidRPr="000F6BAA">
              <w:rPr>
                <w:rFonts w:cstheme="minorHAnsi"/>
                <w:sz w:val="20"/>
                <w:szCs w:val="20"/>
              </w:rPr>
              <w:t>Understan</w:t>
            </w:r>
            <w:r>
              <w:rPr>
                <w:rFonts w:cstheme="minorHAnsi"/>
                <w:sz w:val="20"/>
                <w:szCs w:val="20"/>
              </w:rPr>
              <w:t>d</w:t>
            </w:r>
            <w:r w:rsidRPr="000F6BAA">
              <w:rPr>
                <w:rFonts w:cstheme="minorHAnsi"/>
                <w:sz w:val="20"/>
                <w:szCs w:val="20"/>
              </w:rPr>
              <w:t>s spoken instructions and can listen without stopping what they are doing</w:t>
            </w:r>
          </w:p>
          <w:p w14:paraId="35BEFA7C" w14:textId="7A9C34D2" w:rsidR="00ED13D2" w:rsidRDefault="00ED13D2" w:rsidP="008E14B1">
            <w:pPr>
              <w:pBdr>
                <w:bottom w:val="single" w:sz="6" w:space="1" w:color="auto"/>
              </w:pBdr>
              <w:rPr>
                <w:rFonts w:cstheme="minorHAnsi"/>
                <w:b/>
                <w:sz w:val="20"/>
                <w:szCs w:val="20"/>
              </w:rPr>
            </w:pPr>
          </w:p>
          <w:p w14:paraId="55A34AF5" w14:textId="77777777" w:rsidR="00ED13D2" w:rsidRPr="000F6BAA" w:rsidRDefault="00ED13D2" w:rsidP="008E14B1">
            <w:pPr>
              <w:pBdr>
                <w:bottom w:val="single" w:sz="6" w:space="1" w:color="auto"/>
              </w:pBdr>
              <w:rPr>
                <w:rFonts w:cstheme="minorHAnsi"/>
                <w:b/>
                <w:sz w:val="20"/>
                <w:szCs w:val="20"/>
              </w:rPr>
            </w:pPr>
          </w:p>
          <w:p w14:paraId="1486ACE2" w14:textId="0405753D" w:rsidR="008E14B1" w:rsidRPr="008E14B1" w:rsidRDefault="008E14B1" w:rsidP="008E14B1">
            <w:pPr>
              <w:jc w:val="center"/>
              <w:rPr>
                <w:rFonts w:cstheme="minorHAnsi"/>
                <w:b/>
                <w:sz w:val="20"/>
                <w:szCs w:val="20"/>
              </w:rPr>
            </w:pPr>
            <w:r w:rsidRPr="000F6BAA">
              <w:rPr>
                <w:rFonts w:cstheme="minorHAnsi"/>
                <w:b/>
                <w:sz w:val="20"/>
                <w:szCs w:val="20"/>
              </w:rPr>
              <w:t xml:space="preserve">On Track Check Point </w:t>
            </w:r>
            <w:r>
              <w:rPr>
                <w:rFonts w:cstheme="minorHAnsi"/>
                <w:b/>
                <w:sz w:val="20"/>
                <w:szCs w:val="20"/>
              </w:rPr>
              <w:t>2</w:t>
            </w:r>
          </w:p>
          <w:p w14:paraId="0DA30A0F" w14:textId="317A8D3A" w:rsidR="008E14B1" w:rsidRPr="000F6BAA" w:rsidRDefault="008E14B1" w:rsidP="000F6BAA">
            <w:pPr>
              <w:rPr>
                <w:rFonts w:cstheme="minorHAnsi"/>
                <w:sz w:val="20"/>
                <w:szCs w:val="20"/>
              </w:rPr>
            </w:pPr>
            <w:r w:rsidRPr="000F6BAA">
              <w:rPr>
                <w:rFonts w:cstheme="minorHAnsi"/>
                <w:sz w:val="20"/>
                <w:szCs w:val="20"/>
              </w:rPr>
              <w:t>-Talks in the correct tense</w:t>
            </w:r>
            <w:r>
              <w:rPr>
                <w:rFonts w:cstheme="minorHAnsi"/>
                <w:sz w:val="20"/>
                <w:szCs w:val="20"/>
              </w:rPr>
              <w:t xml:space="preserve"> most of the time</w:t>
            </w:r>
          </w:p>
          <w:p w14:paraId="42C59E84" w14:textId="77777777" w:rsidR="008E14B1" w:rsidRDefault="008E14B1" w:rsidP="00E26206">
            <w:pPr>
              <w:pBdr>
                <w:bottom w:val="single" w:sz="6" w:space="1" w:color="auto"/>
              </w:pBdr>
              <w:rPr>
                <w:rFonts w:cstheme="minorHAnsi"/>
                <w:sz w:val="20"/>
                <w:szCs w:val="20"/>
              </w:rPr>
            </w:pPr>
            <w:r>
              <w:rPr>
                <w:rFonts w:cstheme="minorHAnsi"/>
                <w:sz w:val="20"/>
                <w:szCs w:val="20"/>
              </w:rPr>
              <w:t xml:space="preserve">- </w:t>
            </w:r>
            <w:r w:rsidRPr="000F6BAA">
              <w:rPr>
                <w:rFonts w:cstheme="minorHAnsi"/>
                <w:sz w:val="20"/>
                <w:szCs w:val="20"/>
              </w:rPr>
              <w:t>Understanding more complex language including prepositions, sequencing, time</w:t>
            </w:r>
          </w:p>
          <w:p w14:paraId="02F165F7" w14:textId="77777777" w:rsidR="008E14B1" w:rsidRDefault="008E14B1" w:rsidP="00946CEE">
            <w:pPr>
              <w:pBdr>
                <w:bottom w:val="single" w:sz="6" w:space="1" w:color="auto"/>
              </w:pBdr>
              <w:rPr>
                <w:rFonts w:cstheme="minorHAnsi"/>
                <w:sz w:val="20"/>
                <w:szCs w:val="20"/>
              </w:rPr>
            </w:pPr>
            <w:r w:rsidRPr="00946CEE">
              <w:rPr>
                <w:rFonts w:cstheme="minorHAnsi"/>
                <w:sz w:val="20"/>
                <w:szCs w:val="20"/>
              </w:rPr>
              <w:t>- Retells a story through roleplay, using some new vocabulary and some exact words from the text</w:t>
            </w:r>
          </w:p>
          <w:p w14:paraId="01E16630" w14:textId="77777777" w:rsidR="008E14B1" w:rsidRPr="000F6BAA" w:rsidRDefault="008E14B1" w:rsidP="00E26206">
            <w:pPr>
              <w:pBdr>
                <w:bottom w:val="single" w:sz="6" w:space="1" w:color="auto"/>
              </w:pBdr>
              <w:rPr>
                <w:rFonts w:cstheme="minorHAnsi"/>
                <w:sz w:val="20"/>
                <w:szCs w:val="20"/>
              </w:rPr>
            </w:pPr>
            <w:r>
              <w:rPr>
                <w:rFonts w:cstheme="minorHAnsi"/>
                <w:sz w:val="20"/>
                <w:szCs w:val="20"/>
              </w:rPr>
              <w:t xml:space="preserve">- Can follow </w:t>
            </w:r>
            <w:proofErr w:type="gramStart"/>
            <w:r>
              <w:rPr>
                <w:rFonts w:cstheme="minorHAnsi"/>
                <w:sz w:val="20"/>
                <w:szCs w:val="20"/>
              </w:rPr>
              <w:t>two part</w:t>
            </w:r>
            <w:proofErr w:type="gramEnd"/>
            <w:r>
              <w:rPr>
                <w:rFonts w:cstheme="minorHAnsi"/>
                <w:sz w:val="20"/>
                <w:szCs w:val="20"/>
              </w:rPr>
              <w:t xml:space="preserve"> instructions</w:t>
            </w:r>
          </w:p>
          <w:p w14:paraId="3F19EE6C" w14:textId="77777777" w:rsidR="008E14B1" w:rsidRPr="00295B6F" w:rsidRDefault="008E14B1" w:rsidP="00E26206">
            <w:pPr>
              <w:pStyle w:val="Default"/>
              <w:jc w:val="center"/>
              <w:rPr>
                <w:rFonts w:asciiTheme="minorHAnsi" w:hAnsiTheme="minorHAnsi" w:cstheme="minorHAnsi"/>
                <w:b/>
                <w:color w:val="FF0000"/>
                <w:sz w:val="20"/>
                <w:szCs w:val="20"/>
              </w:rPr>
            </w:pPr>
            <w:r w:rsidRPr="00295B6F">
              <w:rPr>
                <w:rFonts w:asciiTheme="minorHAnsi" w:hAnsiTheme="minorHAnsi" w:cstheme="minorHAnsi"/>
                <w:b/>
                <w:color w:val="FF0000"/>
                <w:sz w:val="20"/>
                <w:szCs w:val="20"/>
              </w:rPr>
              <w:t>ELG:</w:t>
            </w:r>
          </w:p>
          <w:p w14:paraId="60DC6B70" w14:textId="77777777" w:rsidR="008E14B1" w:rsidRPr="00295B6F" w:rsidRDefault="008E14B1" w:rsidP="00814A99">
            <w:pPr>
              <w:rPr>
                <w:rFonts w:cstheme="minorHAnsi"/>
                <w:b/>
                <w:color w:val="FF0000"/>
                <w:sz w:val="20"/>
                <w:szCs w:val="20"/>
              </w:rPr>
            </w:pPr>
            <w:r w:rsidRPr="00295B6F">
              <w:rPr>
                <w:rFonts w:cstheme="minorHAnsi"/>
                <w:b/>
                <w:color w:val="FF0000"/>
                <w:sz w:val="20"/>
                <w:szCs w:val="20"/>
              </w:rPr>
              <w:t>Listen attentively and respond to what they hear with relevant questions, comments and actions when being read to and during whole class discussions and small group interactions</w:t>
            </w:r>
          </w:p>
          <w:p w14:paraId="77FD09D7" w14:textId="77777777" w:rsidR="008E14B1" w:rsidRPr="000F6BAA" w:rsidRDefault="008E14B1" w:rsidP="008E14B1">
            <w:pPr>
              <w:pStyle w:val="Default"/>
              <w:jc w:val="both"/>
              <w:rPr>
                <w:rFonts w:asciiTheme="minorHAnsi" w:hAnsiTheme="minorHAnsi" w:cstheme="minorHAnsi"/>
                <w:sz w:val="20"/>
                <w:szCs w:val="20"/>
              </w:rPr>
            </w:pPr>
          </w:p>
        </w:tc>
        <w:tc>
          <w:tcPr>
            <w:tcW w:w="4819" w:type="dxa"/>
          </w:tcPr>
          <w:p w14:paraId="0120BEC9" w14:textId="77777777" w:rsidR="008E14B1" w:rsidRPr="00295B6F" w:rsidRDefault="008E14B1" w:rsidP="008E14B1">
            <w:pPr>
              <w:jc w:val="center"/>
              <w:rPr>
                <w:rFonts w:cstheme="minorHAnsi"/>
                <w:b/>
                <w:color w:val="00B050"/>
                <w:sz w:val="20"/>
                <w:szCs w:val="20"/>
              </w:rPr>
            </w:pPr>
            <w:r w:rsidRPr="00295B6F">
              <w:rPr>
                <w:rFonts w:cstheme="minorHAnsi"/>
                <w:b/>
                <w:color w:val="00B050"/>
                <w:sz w:val="20"/>
                <w:szCs w:val="20"/>
              </w:rPr>
              <w:t>Baseline</w:t>
            </w:r>
          </w:p>
          <w:p w14:paraId="529507DC" w14:textId="3A5B5DA9" w:rsidR="008E14B1" w:rsidRPr="00295B6F" w:rsidRDefault="008E14B1" w:rsidP="008E14B1">
            <w:pPr>
              <w:rPr>
                <w:rFonts w:cstheme="minorHAnsi"/>
                <w:color w:val="00B050"/>
                <w:sz w:val="20"/>
                <w:szCs w:val="20"/>
              </w:rPr>
            </w:pPr>
            <w:r w:rsidRPr="00295B6F">
              <w:rPr>
                <w:rFonts w:cstheme="minorHAnsi"/>
                <w:color w:val="00B050"/>
                <w:sz w:val="20"/>
                <w:szCs w:val="20"/>
              </w:rPr>
              <w:t xml:space="preserve"> - Comments and engages in conversation about the illustrations/ pictures (fiction and non-fiction). ‘They are getting their bike.’</w:t>
            </w:r>
          </w:p>
          <w:p w14:paraId="5C6F62B4" w14:textId="65463CBD" w:rsidR="008E14B1" w:rsidRPr="00295B6F" w:rsidRDefault="008E14B1" w:rsidP="008E14B1">
            <w:pPr>
              <w:pBdr>
                <w:bottom w:val="single" w:sz="6" w:space="1" w:color="auto"/>
              </w:pBdr>
              <w:rPr>
                <w:rFonts w:cstheme="minorHAnsi"/>
                <w:color w:val="00B050"/>
                <w:sz w:val="20"/>
                <w:szCs w:val="20"/>
              </w:rPr>
            </w:pPr>
            <w:r w:rsidRPr="00295B6F">
              <w:rPr>
                <w:rFonts w:cstheme="minorHAnsi"/>
                <w:color w:val="00B050"/>
                <w:sz w:val="20"/>
                <w:szCs w:val="20"/>
              </w:rPr>
              <w:t>- Most speech is clear and can be understood</w:t>
            </w:r>
          </w:p>
          <w:p w14:paraId="61204A26" w14:textId="77777777" w:rsidR="008E14B1" w:rsidRDefault="008E14B1" w:rsidP="008E14B1">
            <w:pPr>
              <w:pBdr>
                <w:bottom w:val="single" w:sz="6" w:space="1" w:color="auto"/>
              </w:pBdr>
              <w:rPr>
                <w:rFonts w:cstheme="minorHAnsi"/>
                <w:color w:val="70AD47" w:themeColor="accent6"/>
                <w:sz w:val="20"/>
                <w:szCs w:val="20"/>
              </w:rPr>
            </w:pPr>
          </w:p>
          <w:p w14:paraId="2EC9894B" w14:textId="77777777" w:rsidR="008E14B1" w:rsidRDefault="008E14B1" w:rsidP="008E14B1">
            <w:pPr>
              <w:jc w:val="center"/>
              <w:rPr>
                <w:rFonts w:cstheme="minorHAnsi"/>
                <w:b/>
                <w:sz w:val="20"/>
                <w:szCs w:val="20"/>
              </w:rPr>
            </w:pPr>
            <w:r w:rsidRPr="000F6BAA">
              <w:rPr>
                <w:rFonts w:cstheme="minorHAnsi"/>
                <w:b/>
                <w:sz w:val="20"/>
                <w:szCs w:val="20"/>
              </w:rPr>
              <w:t>On Track Check Point 1</w:t>
            </w:r>
          </w:p>
          <w:p w14:paraId="6F6C0532" w14:textId="77777777" w:rsidR="008E14B1" w:rsidRDefault="008E14B1" w:rsidP="008E14B1">
            <w:pPr>
              <w:pBdr>
                <w:bottom w:val="single" w:sz="6" w:space="1" w:color="auto"/>
              </w:pBdr>
              <w:rPr>
                <w:rFonts w:cstheme="minorHAnsi"/>
                <w:sz w:val="20"/>
                <w:szCs w:val="20"/>
              </w:rPr>
            </w:pPr>
            <w:r w:rsidRPr="00FC530C">
              <w:rPr>
                <w:rFonts w:cstheme="minorHAnsi"/>
                <w:sz w:val="20"/>
                <w:szCs w:val="20"/>
              </w:rPr>
              <w:t xml:space="preserve">- </w:t>
            </w:r>
            <w:r>
              <w:rPr>
                <w:rFonts w:cstheme="minorHAnsi"/>
                <w:sz w:val="20"/>
                <w:szCs w:val="20"/>
              </w:rPr>
              <w:t>Listens to what has been said and responds</w:t>
            </w:r>
          </w:p>
          <w:p w14:paraId="1E10416F" w14:textId="3DDC700D" w:rsidR="008E14B1" w:rsidRDefault="008E14B1" w:rsidP="008E14B1">
            <w:pPr>
              <w:pBdr>
                <w:bottom w:val="single" w:sz="6" w:space="1" w:color="auto"/>
              </w:pBdr>
              <w:rPr>
                <w:rFonts w:cstheme="minorHAnsi"/>
                <w:sz w:val="20"/>
                <w:szCs w:val="20"/>
              </w:rPr>
            </w:pPr>
            <w:r>
              <w:rPr>
                <w:rFonts w:cstheme="minorHAnsi"/>
                <w:sz w:val="20"/>
                <w:szCs w:val="20"/>
              </w:rPr>
              <w:t>- Waits for the person talking to stop before responding</w:t>
            </w:r>
          </w:p>
          <w:p w14:paraId="4CC37BBD" w14:textId="355C2FF8" w:rsidR="008E14B1" w:rsidRDefault="008E14B1" w:rsidP="008E14B1">
            <w:pPr>
              <w:pBdr>
                <w:bottom w:val="single" w:sz="6" w:space="1" w:color="auto"/>
              </w:pBdr>
              <w:rPr>
                <w:rFonts w:cstheme="minorHAnsi"/>
                <w:sz w:val="20"/>
                <w:szCs w:val="20"/>
              </w:rPr>
            </w:pPr>
            <w:r>
              <w:rPr>
                <w:rFonts w:cstheme="minorHAnsi"/>
                <w:sz w:val="20"/>
                <w:szCs w:val="20"/>
              </w:rPr>
              <w:t>- Asks meaning of new words</w:t>
            </w:r>
          </w:p>
          <w:p w14:paraId="74C6967B" w14:textId="77777777" w:rsidR="008E14B1" w:rsidRDefault="008E14B1" w:rsidP="008E14B1">
            <w:pPr>
              <w:pBdr>
                <w:bottom w:val="single" w:sz="6" w:space="1" w:color="auto"/>
              </w:pBdr>
              <w:rPr>
                <w:rFonts w:cstheme="minorHAnsi"/>
                <w:sz w:val="20"/>
                <w:szCs w:val="20"/>
              </w:rPr>
            </w:pPr>
          </w:p>
          <w:p w14:paraId="0187E1E0" w14:textId="77777777" w:rsidR="008E14B1" w:rsidRDefault="008E14B1" w:rsidP="008E14B1">
            <w:pPr>
              <w:pBdr>
                <w:bottom w:val="single" w:sz="6" w:space="1" w:color="auto"/>
              </w:pBdr>
              <w:rPr>
                <w:rFonts w:cstheme="minorHAnsi"/>
                <w:sz w:val="20"/>
                <w:szCs w:val="20"/>
              </w:rPr>
            </w:pPr>
          </w:p>
          <w:p w14:paraId="54F10526" w14:textId="34257A8F" w:rsidR="008E14B1" w:rsidRDefault="008E14B1" w:rsidP="008E14B1">
            <w:pPr>
              <w:pBdr>
                <w:bottom w:val="single" w:sz="6" w:space="1" w:color="auto"/>
              </w:pBdr>
              <w:rPr>
                <w:rFonts w:cstheme="minorHAnsi"/>
                <w:sz w:val="20"/>
                <w:szCs w:val="20"/>
              </w:rPr>
            </w:pPr>
          </w:p>
          <w:p w14:paraId="1CDBA135" w14:textId="30C43F41" w:rsidR="00BF431B" w:rsidRDefault="00BF431B" w:rsidP="008E14B1">
            <w:pPr>
              <w:pBdr>
                <w:bottom w:val="single" w:sz="6" w:space="1" w:color="auto"/>
              </w:pBdr>
              <w:rPr>
                <w:rFonts w:cstheme="minorHAnsi"/>
                <w:sz w:val="20"/>
                <w:szCs w:val="20"/>
              </w:rPr>
            </w:pPr>
          </w:p>
          <w:p w14:paraId="73BB61A6" w14:textId="769E109E" w:rsidR="00BF431B" w:rsidRDefault="00BF431B" w:rsidP="008E14B1">
            <w:pPr>
              <w:pBdr>
                <w:bottom w:val="single" w:sz="6" w:space="1" w:color="auto"/>
              </w:pBdr>
              <w:rPr>
                <w:rFonts w:cstheme="minorHAnsi"/>
                <w:sz w:val="20"/>
                <w:szCs w:val="20"/>
              </w:rPr>
            </w:pPr>
          </w:p>
          <w:p w14:paraId="28F06C38" w14:textId="2A746CB3" w:rsidR="00BF431B" w:rsidRDefault="00BF431B" w:rsidP="008E14B1">
            <w:pPr>
              <w:pBdr>
                <w:bottom w:val="single" w:sz="6" w:space="1" w:color="auto"/>
              </w:pBdr>
              <w:rPr>
                <w:rFonts w:cstheme="minorHAnsi"/>
                <w:sz w:val="20"/>
                <w:szCs w:val="20"/>
              </w:rPr>
            </w:pPr>
          </w:p>
          <w:p w14:paraId="4F7AC606" w14:textId="77777777" w:rsidR="00BF431B" w:rsidRDefault="00BF431B" w:rsidP="008E14B1">
            <w:pPr>
              <w:pBdr>
                <w:bottom w:val="single" w:sz="6" w:space="1" w:color="auto"/>
              </w:pBdr>
              <w:rPr>
                <w:rFonts w:cstheme="minorHAnsi"/>
                <w:sz w:val="20"/>
                <w:szCs w:val="20"/>
              </w:rPr>
            </w:pPr>
          </w:p>
          <w:p w14:paraId="3D5F542E" w14:textId="693733E2" w:rsidR="008E14B1" w:rsidRPr="000F6BAA" w:rsidRDefault="008E14B1" w:rsidP="008E14B1">
            <w:pPr>
              <w:jc w:val="center"/>
              <w:rPr>
                <w:rFonts w:cstheme="minorHAnsi"/>
                <w:b/>
                <w:sz w:val="20"/>
                <w:szCs w:val="20"/>
              </w:rPr>
            </w:pPr>
            <w:r w:rsidRPr="000F6BAA">
              <w:rPr>
                <w:rFonts w:cstheme="minorHAnsi"/>
                <w:b/>
                <w:sz w:val="20"/>
                <w:szCs w:val="20"/>
              </w:rPr>
              <w:t xml:space="preserve">On Track Check Point </w:t>
            </w:r>
            <w:r>
              <w:rPr>
                <w:rFonts w:cstheme="minorHAnsi"/>
                <w:b/>
                <w:sz w:val="20"/>
                <w:szCs w:val="20"/>
              </w:rPr>
              <w:t>2</w:t>
            </w:r>
          </w:p>
          <w:p w14:paraId="334B0483" w14:textId="7C401538" w:rsidR="008E14B1" w:rsidRDefault="008E14B1" w:rsidP="008E14B1">
            <w:pPr>
              <w:rPr>
                <w:rFonts w:cstheme="minorHAnsi"/>
                <w:sz w:val="20"/>
                <w:szCs w:val="20"/>
              </w:rPr>
            </w:pPr>
            <w:r>
              <w:rPr>
                <w:rFonts w:cstheme="minorHAnsi"/>
                <w:sz w:val="20"/>
                <w:szCs w:val="20"/>
              </w:rPr>
              <w:t xml:space="preserve">-Learns some vocabulary from texts </w:t>
            </w:r>
          </w:p>
          <w:p w14:paraId="0D2D31B2" w14:textId="2817B79B" w:rsidR="008E14B1" w:rsidRDefault="008E14B1" w:rsidP="008E14B1">
            <w:pPr>
              <w:rPr>
                <w:rFonts w:cstheme="minorHAnsi"/>
                <w:sz w:val="20"/>
                <w:szCs w:val="20"/>
              </w:rPr>
            </w:pPr>
            <w:r>
              <w:rPr>
                <w:rFonts w:cstheme="minorHAnsi"/>
                <w:sz w:val="20"/>
                <w:szCs w:val="20"/>
              </w:rPr>
              <w:t>- Begins to use it in play</w:t>
            </w:r>
          </w:p>
          <w:p w14:paraId="7096E2A4" w14:textId="77777777" w:rsidR="008E14B1" w:rsidRPr="000F6BAA" w:rsidRDefault="008E14B1" w:rsidP="008E14B1">
            <w:pPr>
              <w:rPr>
                <w:rFonts w:cstheme="minorHAnsi"/>
                <w:sz w:val="20"/>
                <w:szCs w:val="20"/>
              </w:rPr>
            </w:pPr>
            <w:r>
              <w:rPr>
                <w:rFonts w:cstheme="minorHAnsi"/>
                <w:sz w:val="20"/>
                <w:szCs w:val="20"/>
              </w:rPr>
              <w:t>-</w:t>
            </w:r>
            <w:r w:rsidRPr="000F6BAA">
              <w:rPr>
                <w:rFonts w:cstheme="minorHAnsi"/>
                <w:sz w:val="20"/>
                <w:szCs w:val="20"/>
              </w:rPr>
              <w:t xml:space="preserve">- Asks </w:t>
            </w:r>
            <w:r>
              <w:rPr>
                <w:rFonts w:cstheme="minorHAnsi"/>
                <w:sz w:val="20"/>
                <w:szCs w:val="20"/>
              </w:rPr>
              <w:t>relevant questions in response to what they have heard, wanting to find out more information</w:t>
            </w:r>
          </w:p>
          <w:p w14:paraId="2ED0889F" w14:textId="2F913479" w:rsidR="008E14B1" w:rsidRPr="008E14B1" w:rsidRDefault="008E14B1" w:rsidP="008E14B1">
            <w:pPr>
              <w:rPr>
                <w:rFonts w:cstheme="minorHAnsi"/>
                <w:sz w:val="20"/>
                <w:szCs w:val="20"/>
              </w:rPr>
            </w:pPr>
          </w:p>
          <w:p w14:paraId="14D114CA" w14:textId="77777777" w:rsidR="008E14B1" w:rsidRDefault="008E14B1" w:rsidP="008E14B1">
            <w:pPr>
              <w:pBdr>
                <w:bottom w:val="single" w:sz="6" w:space="1" w:color="auto"/>
              </w:pBdr>
              <w:rPr>
                <w:rFonts w:cstheme="minorHAnsi"/>
                <w:sz w:val="20"/>
                <w:szCs w:val="20"/>
              </w:rPr>
            </w:pPr>
          </w:p>
          <w:p w14:paraId="34174F97" w14:textId="77777777" w:rsidR="008E14B1" w:rsidRPr="00295B6F" w:rsidRDefault="008E14B1" w:rsidP="008E14B1">
            <w:pPr>
              <w:jc w:val="center"/>
              <w:rPr>
                <w:rFonts w:cstheme="minorHAnsi"/>
                <w:b/>
                <w:color w:val="FF0000"/>
                <w:sz w:val="20"/>
                <w:szCs w:val="20"/>
              </w:rPr>
            </w:pPr>
            <w:r w:rsidRPr="00295B6F">
              <w:rPr>
                <w:rFonts w:cstheme="minorHAnsi"/>
                <w:b/>
                <w:color w:val="FF0000"/>
                <w:sz w:val="20"/>
                <w:szCs w:val="20"/>
              </w:rPr>
              <w:t>ELG:</w:t>
            </w:r>
          </w:p>
          <w:p w14:paraId="34079EAA" w14:textId="77777777" w:rsidR="008E14B1" w:rsidRPr="00295B6F" w:rsidRDefault="008E14B1" w:rsidP="008E14B1">
            <w:pPr>
              <w:pStyle w:val="Default"/>
              <w:jc w:val="both"/>
              <w:rPr>
                <w:rFonts w:asciiTheme="minorHAnsi" w:hAnsiTheme="minorHAnsi" w:cstheme="minorHAnsi"/>
                <w:b/>
                <w:color w:val="FF0000"/>
                <w:sz w:val="20"/>
                <w:szCs w:val="20"/>
              </w:rPr>
            </w:pPr>
            <w:r w:rsidRPr="00295B6F">
              <w:rPr>
                <w:rFonts w:asciiTheme="minorHAnsi" w:hAnsiTheme="minorHAnsi" w:cstheme="minorHAnsi"/>
                <w:b/>
                <w:color w:val="FF0000"/>
                <w:sz w:val="20"/>
                <w:szCs w:val="20"/>
              </w:rPr>
              <w:t>Make comments about what they have heard and asks questions to clarify their understanding</w:t>
            </w:r>
          </w:p>
          <w:p w14:paraId="313A7459" w14:textId="77777777" w:rsidR="008E14B1" w:rsidRPr="000F6BAA" w:rsidRDefault="008E14B1" w:rsidP="001D118F">
            <w:pPr>
              <w:pStyle w:val="Default"/>
              <w:jc w:val="both"/>
              <w:rPr>
                <w:rFonts w:asciiTheme="minorHAnsi" w:hAnsiTheme="minorHAnsi" w:cstheme="minorHAnsi"/>
                <w:sz w:val="20"/>
                <w:szCs w:val="20"/>
              </w:rPr>
            </w:pPr>
          </w:p>
        </w:tc>
        <w:tc>
          <w:tcPr>
            <w:tcW w:w="4053" w:type="dxa"/>
          </w:tcPr>
          <w:p w14:paraId="629E6D98" w14:textId="77777777" w:rsidR="008E14B1" w:rsidRPr="00295B6F" w:rsidRDefault="008E14B1" w:rsidP="008E14B1">
            <w:pPr>
              <w:jc w:val="center"/>
              <w:rPr>
                <w:rFonts w:cstheme="minorHAnsi"/>
                <w:b/>
                <w:color w:val="00B050"/>
                <w:sz w:val="20"/>
                <w:szCs w:val="20"/>
              </w:rPr>
            </w:pPr>
            <w:r w:rsidRPr="00295B6F">
              <w:rPr>
                <w:rFonts w:cstheme="minorHAnsi"/>
                <w:b/>
                <w:color w:val="00B050"/>
                <w:sz w:val="20"/>
                <w:szCs w:val="20"/>
              </w:rPr>
              <w:t>Baseline</w:t>
            </w:r>
          </w:p>
          <w:p w14:paraId="72DF3C4E" w14:textId="77777777" w:rsidR="008E14B1" w:rsidRPr="00295B6F" w:rsidRDefault="008E14B1" w:rsidP="008E14B1">
            <w:pPr>
              <w:pBdr>
                <w:bottom w:val="single" w:sz="6" w:space="1" w:color="auto"/>
              </w:pBdr>
              <w:rPr>
                <w:rFonts w:cstheme="minorHAnsi"/>
                <w:color w:val="00B050"/>
                <w:sz w:val="20"/>
                <w:szCs w:val="20"/>
              </w:rPr>
            </w:pPr>
            <w:r w:rsidRPr="00295B6F">
              <w:rPr>
                <w:rFonts w:cstheme="minorHAnsi"/>
                <w:color w:val="00B050"/>
                <w:sz w:val="20"/>
                <w:szCs w:val="20"/>
              </w:rPr>
              <w:t>- Uses talk to communicate needs and wants</w:t>
            </w:r>
          </w:p>
          <w:p w14:paraId="79195F3D" w14:textId="77777777" w:rsidR="008E14B1" w:rsidRPr="00295B6F" w:rsidRDefault="008E14B1" w:rsidP="008E14B1">
            <w:pPr>
              <w:pBdr>
                <w:bottom w:val="single" w:sz="6" w:space="1" w:color="auto"/>
              </w:pBdr>
              <w:rPr>
                <w:rFonts w:cstheme="minorHAnsi"/>
                <w:color w:val="00B050"/>
                <w:sz w:val="20"/>
                <w:szCs w:val="20"/>
              </w:rPr>
            </w:pPr>
            <w:r w:rsidRPr="00295B6F">
              <w:rPr>
                <w:rFonts w:cstheme="minorHAnsi"/>
                <w:color w:val="00B050"/>
                <w:sz w:val="20"/>
                <w:szCs w:val="20"/>
              </w:rPr>
              <w:t>-Listens to conversations that interest them</w:t>
            </w:r>
          </w:p>
          <w:p w14:paraId="5D679E5F" w14:textId="77777777" w:rsidR="008E14B1" w:rsidRPr="00295B6F" w:rsidRDefault="008E14B1" w:rsidP="008E14B1">
            <w:pPr>
              <w:pBdr>
                <w:bottom w:val="single" w:sz="6" w:space="1" w:color="auto"/>
              </w:pBdr>
              <w:rPr>
                <w:rFonts w:cstheme="minorHAnsi"/>
                <w:color w:val="00B050"/>
                <w:sz w:val="20"/>
                <w:szCs w:val="20"/>
              </w:rPr>
            </w:pPr>
            <w:r w:rsidRPr="00295B6F">
              <w:rPr>
                <w:rFonts w:cstheme="minorHAnsi"/>
                <w:color w:val="00B050"/>
                <w:sz w:val="20"/>
                <w:szCs w:val="20"/>
              </w:rPr>
              <w:t>-Uses talk to develop friendships</w:t>
            </w:r>
          </w:p>
          <w:p w14:paraId="312ADAE3" w14:textId="77777777" w:rsidR="008E14B1" w:rsidRDefault="008E14B1" w:rsidP="008E14B1">
            <w:pPr>
              <w:pBdr>
                <w:bottom w:val="single" w:sz="6" w:space="1" w:color="auto"/>
              </w:pBdr>
              <w:rPr>
                <w:rFonts w:cstheme="minorHAnsi"/>
                <w:color w:val="70AD47" w:themeColor="accent6"/>
                <w:sz w:val="20"/>
                <w:szCs w:val="20"/>
              </w:rPr>
            </w:pPr>
          </w:p>
          <w:p w14:paraId="541BFA20" w14:textId="77777777" w:rsidR="008E14B1" w:rsidRDefault="008E14B1" w:rsidP="008E14B1">
            <w:pPr>
              <w:pBdr>
                <w:bottom w:val="single" w:sz="6" w:space="1" w:color="auto"/>
              </w:pBdr>
              <w:rPr>
                <w:rFonts w:cstheme="minorHAnsi"/>
                <w:color w:val="70AD47" w:themeColor="accent6"/>
                <w:sz w:val="20"/>
                <w:szCs w:val="20"/>
              </w:rPr>
            </w:pPr>
          </w:p>
          <w:p w14:paraId="5057784A" w14:textId="77777777" w:rsidR="008E14B1" w:rsidRDefault="008E14B1" w:rsidP="008E14B1">
            <w:pPr>
              <w:jc w:val="center"/>
              <w:rPr>
                <w:rFonts w:cstheme="minorHAnsi"/>
                <w:b/>
                <w:sz w:val="20"/>
                <w:szCs w:val="20"/>
              </w:rPr>
            </w:pPr>
            <w:r w:rsidRPr="000F6BAA">
              <w:rPr>
                <w:rFonts w:cstheme="minorHAnsi"/>
                <w:b/>
                <w:sz w:val="20"/>
                <w:szCs w:val="20"/>
              </w:rPr>
              <w:t>On Track Check Point 1</w:t>
            </w:r>
          </w:p>
          <w:p w14:paraId="46AE807B" w14:textId="77777777" w:rsidR="008E14B1" w:rsidRDefault="008E14B1" w:rsidP="008E14B1">
            <w:pPr>
              <w:rPr>
                <w:rFonts w:cstheme="minorHAnsi"/>
                <w:sz w:val="20"/>
                <w:szCs w:val="20"/>
              </w:rPr>
            </w:pPr>
            <w:r>
              <w:rPr>
                <w:rFonts w:cstheme="minorHAnsi"/>
                <w:sz w:val="20"/>
                <w:szCs w:val="20"/>
              </w:rPr>
              <w:t>- Uses talk to communicate emotions</w:t>
            </w:r>
          </w:p>
          <w:p w14:paraId="2F83C11B" w14:textId="77777777" w:rsidR="008E14B1" w:rsidRDefault="008E14B1" w:rsidP="008E14B1">
            <w:pPr>
              <w:rPr>
                <w:rFonts w:cstheme="minorHAnsi"/>
                <w:sz w:val="20"/>
                <w:szCs w:val="20"/>
              </w:rPr>
            </w:pPr>
            <w:r>
              <w:rPr>
                <w:rFonts w:cstheme="minorHAnsi"/>
                <w:sz w:val="20"/>
                <w:szCs w:val="20"/>
              </w:rPr>
              <w:t>- Asks relevant questions in response to what they have heard</w:t>
            </w:r>
          </w:p>
          <w:p w14:paraId="6C93FB27" w14:textId="340BBA75" w:rsidR="008E14B1" w:rsidRDefault="008E14B1" w:rsidP="008E14B1">
            <w:pPr>
              <w:pBdr>
                <w:bottom w:val="single" w:sz="6" w:space="1" w:color="auto"/>
              </w:pBdr>
              <w:rPr>
                <w:rFonts w:cstheme="minorHAnsi"/>
                <w:sz w:val="20"/>
                <w:szCs w:val="20"/>
              </w:rPr>
            </w:pPr>
            <w:r>
              <w:rPr>
                <w:rFonts w:cstheme="minorHAnsi"/>
                <w:sz w:val="20"/>
                <w:szCs w:val="20"/>
              </w:rPr>
              <w:t>- Links what has been said to own experiences to keep conversation going</w:t>
            </w:r>
          </w:p>
          <w:p w14:paraId="40FCF205" w14:textId="42DD89A6" w:rsidR="00BF431B" w:rsidRDefault="00BF431B" w:rsidP="008E14B1">
            <w:pPr>
              <w:pBdr>
                <w:bottom w:val="single" w:sz="6" w:space="1" w:color="auto"/>
              </w:pBdr>
              <w:rPr>
                <w:rFonts w:cstheme="minorHAnsi"/>
                <w:sz w:val="20"/>
                <w:szCs w:val="20"/>
              </w:rPr>
            </w:pPr>
          </w:p>
          <w:p w14:paraId="47F68B5B" w14:textId="584D0B08" w:rsidR="00BF431B" w:rsidRDefault="00BF431B" w:rsidP="008E14B1">
            <w:pPr>
              <w:pBdr>
                <w:bottom w:val="single" w:sz="6" w:space="1" w:color="auto"/>
              </w:pBdr>
              <w:rPr>
                <w:rFonts w:cstheme="minorHAnsi"/>
                <w:sz w:val="20"/>
                <w:szCs w:val="20"/>
              </w:rPr>
            </w:pPr>
          </w:p>
          <w:p w14:paraId="1EAD1E1B" w14:textId="7268B05F" w:rsidR="00BF431B" w:rsidRDefault="00BF431B" w:rsidP="008E14B1">
            <w:pPr>
              <w:pBdr>
                <w:bottom w:val="single" w:sz="6" w:space="1" w:color="auto"/>
              </w:pBdr>
              <w:rPr>
                <w:rFonts w:cstheme="minorHAnsi"/>
                <w:sz w:val="20"/>
                <w:szCs w:val="20"/>
              </w:rPr>
            </w:pPr>
          </w:p>
          <w:p w14:paraId="3543200D" w14:textId="77777777" w:rsidR="00BF431B" w:rsidRDefault="00BF431B" w:rsidP="008E14B1">
            <w:pPr>
              <w:pBdr>
                <w:bottom w:val="single" w:sz="6" w:space="1" w:color="auto"/>
              </w:pBdr>
              <w:rPr>
                <w:rFonts w:cstheme="minorHAnsi"/>
                <w:sz w:val="20"/>
                <w:szCs w:val="20"/>
              </w:rPr>
            </w:pPr>
          </w:p>
          <w:p w14:paraId="0416F8EA" w14:textId="77777777" w:rsidR="008E14B1" w:rsidRDefault="008E14B1" w:rsidP="008E14B1">
            <w:pPr>
              <w:pBdr>
                <w:bottom w:val="single" w:sz="6" w:space="1" w:color="auto"/>
              </w:pBdr>
              <w:rPr>
                <w:rFonts w:cstheme="minorHAnsi"/>
                <w:sz w:val="20"/>
                <w:szCs w:val="20"/>
              </w:rPr>
            </w:pPr>
          </w:p>
          <w:p w14:paraId="0057D24C" w14:textId="77777777" w:rsidR="008E14B1" w:rsidRPr="000F6BAA" w:rsidRDefault="008E14B1" w:rsidP="008E14B1">
            <w:pPr>
              <w:jc w:val="center"/>
              <w:rPr>
                <w:rFonts w:cstheme="minorHAnsi"/>
                <w:b/>
                <w:sz w:val="20"/>
                <w:szCs w:val="20"/>
              </w:rPr>
            </w:pPr>
            <w:r w:rsidRPr="000F6BAA">
              <w:rPr>
                <w:rFonts w:cstheme="minorHAnsi"/>
                <w:b/>
                <w:sz w:val="20"/>
                <w:szCs w:val="20"/>
              </w:rPr>
              <w:t>On Track Check Point 2</w:t>
            </w:r>
          </w:p>
          <w:p w14:paraId="4DC927F1" w14:textId="77777777" w:rsidR="008E14B1" w:rsidRDefault="008E14B1" w:rsidP="008E14B1">
            <w:pPr>
              <w:pBdr>
                <w:bottom w:val="single" w:sz="6" w:space="1" w:color="auto"/>
              </w:pBdr>
              <w:rPr>
                <w:rFonts w:cstheme="minorHAnsi"/>
                <w:sz w:val="20"/>
                <w:szCs w:val="20"/>
              </w:rPr>
            </w:pPr>
            <w:r w:rsidRPr="00FC530C">
              <w:rPr>
                <w:rFonts w:cstheme="minorHAnsi"/>
                <w:sz w:val="20"/>
                <w:szCs w:val="20"/>
              </w:rPr>
              <w:t>- Takes turns in much longer conversations</w:t>
            </w:r>
          </w:p>
          <w:p w14:paraId="390E1A39" w14:textId="77777777" w:rsidR="008E14B1" w:rsidRDefault="008E14B1" w:rsidP="008E14B1">
            <w:pPr>
              <w:pBdr>
                <w:bottom w:val="single" w:sz="6" w:space="1" w:color="auto"/>
              </w:pBdr>
              <w:rPr>
                <w:rFonts w:cstheme="minorHAnsi"/>
                <w:sz w:val="20"/>
                <w:szCs w:val="20"/>
              </w:rPr>
            </w:pPr>
            <w:r>
              <w:rPr>
                <w:rFonts w:cstheme="minorHAnsi"/>
                <w:sz w:val="20"/>
                <w:szCs w:val="20"/>
              </w:rPr>
              <w:t>- Openly listens to other points of view</w:t>
            </w:r>
          </w:p>
          <w:p w14:paraId="6D10D618" w14:textId="77777777" w:rsidR="008E14B1" w:rsidRDefault="008E14B1" w:rsidP="008E14B1">
            <w:pPr>
              <w:pBdr>
                <w:bottom w:val="single" w:sz="6" w:space="1" w:color="auto"/>
              </w:pBdr>
              <w:rPr>
                <w:rFonts w:cstheme="minorHAnsi"/>
                <w:sz w:val="20"/>
                <w:szCs w:val="20"/>
              </w:rPr>
            </w:pPr>
            <w:r>
              <w:rPr>
                <w:rFonts w:cstheme="minorHAnsi"/>
                <w:sz w:val="20"/>
                <w:szCs w:val="20"/>
              </w:rPr>
              <w:t>- Explains their point of view clearly</w:t>
            </w:r>
            <w:r w:rsidRPr="00FC5D24">
              <w:rPr>
                <w:rFonts w:cstheme="minorHAnsi"/>
                <w:sz w:val="20"/>
                <w:szCs w:val="20"/>
              </w:rPr>
              <w:t xml:space="preserve"> when they disagree with an adult or a friend, using words as well as actions.</w:t>
            </w:r>
          </w:p>
          <w:p w14:paraId="39F24B4F" w14:textId="77777777" w:rsidR="008E14B1" w:rsidRDefault="008E14B1" w:rsidP="008E14B1">
            <w:pPr>
              <w:pBdr>
                <w:bottom w:val="single" w:sz="6" w:space="1" w:color="auto"/>
              </w:pBdr>
              <w:rPr>
                <w:rFonts w:cstheme="minorHAnsi"/>
                <w:sz w:val="20"/>
                <w:szCs w:val="20"/>
              </w:rPr>
            </w:pPr>
          </w:p>
          <w:p w14:paraId="1F3FE174" w14:textId="77777777" w:rsidR="008E14B1" w:rsidRPr="00295B6F" w:rsidRDefault="008E14B1" w:rsidP="008E14B1">
            <w:pPr>
              <w:jc w:val="center"/>
              <w:rPr>
                <w:rFonts w:cstheme="minorHAnsi"/>
                <w:b/>
                <w:color w:val="FF0000"/>
                <w:sz w:val="20"/>
                <w:szCs w:val="20"/>
              </w:rPr>
            </w:pPr>
            <w:r w:rsidRPr="00295B6F">
              <w:rPr>
                <w:rFonts w:cstheme="minorHAnsi"/>
                <w:b/>
                <w:color w:val="FF0000"/>
                <w:sz w:val="20"/>
                <w:szCs w:val="20"/>
              </w:rPr>
              <w:t>ELG:</w:t>
            </w:r>
          </w:p>
          <w:p w14:paraId="70B8EB1E" w14:textId="77777777" w:rsidR="008E14B1" w:rsidRPr="00295B6F" w:rsidRDefault="008E14B1" w:rsidP="008E14B1">
            <w:pPr>
              <w:pStyle w:val="Default"/>
              <w:jc w:val="both"/>
              <w:rPr>
                <w:rFonts w:asciiTheme="minorHAnsi" w:hAnsiTheme="minorHAnsi" w:cstheme="minorHAnsi"/>
                <w:b/>
                <w:color w:val="FF0000"/>
                <w:sz w:val="20"/>
                <w:szCs w:val="20"/>
              </w:rPr>
            </w:pPr>
            <w:r w:rsidRPr="00295B6F">
              <w:rPr>
                <w:rFonts w:asciiTheme="minorHAnsi" w:hAnsiTheme="minorHAnsi" w:cstheme="minorHAnsi"/>
                <w:b/>
                <w:color w:val="FF0000"/>
                <w:sz w:val="20"/>
                <w:szCs w:val="20"/>
              </w:rPr>
              <w:t>Hold conversation when engaged in back-and-forth exchanges with their teacher and peers</w:t>
            </w:r>
          </w:p>
          <w:p w14:paraId="625B9A96" w14:textId="77777777" w:rsidR="008E14B1" w:rsidRPr="00295B6F" w:rsidRDefault="008E14B1" w:rsidP="00E26206">
            <w:pPr>
              <w:jc w:val="center"/>
              <w:rPr>
                <w:rFonts w:cstheme="minorHAnsi"/>
                <w:b/>
                <w:color w:val="00B050"/>
                <w:sz w:val="20"/>
                <w:szCs w:val="20"/>
              </w:rPr>
            </w:pPr>
          </w:p>
        </w:tc>
      </w:tr>
      <w:tr w:rsidR="008E14B1" w:rsidRPr="000F6BAA" w14:paraId="066768B2" w14:textId="6F466786" w:rsidTr="004850DD">
        <w:trPr>
          <w:trHeight w:val="678"/>
        </w:trPr>
        <w:tc>
          <w:tcPr>
            <w:tcW w:w="1069" w:type="dxa"/>
          </w:tcPr>
          <w:p w14:paraId="2F2665D7" w14:textId="77777777" w:rsidR="008E14B1" w:rsidRPr="000F6BAA" w:rsidRDefault="008E14B1" w:rsidP="002E438C">
            <w:pPr>
              <w:jc w:val="center"/>
              <w:rPr>
                <w:rFonts w:cstheme="minorHAnsi"/>
                <w:b/>
                <w:sz w:val="20"/>
                <w:szCs w:val="20"/>
              </w:rPr>
            </w:pPr>
            <w:r w:rsidRPr="000F6BAA">
              <w:rPr>
                <w:rFonts w:cstheme="minorHAnsi"/>
                <w:b/>
                <w:sz w:val="20"/>
                <w:szCs w:val="20"/>
              </w:rPr>
              <w:t>Provisions</w:t>
            </w:r>
          </w:p>
          <w:p w14:paraId="6F1DC5DD" w14:textId="77777777" w:rsidR="008E14B1" w:rsidRPr="000F6BAA" w:rsidRDefault="008E14B1" w:rsidP="00E26206">
            <w:pPr>
              <w:jc w:val="center"/>
              <w:rPr>
                <w:rFonts w:cstheme="minorHAnsi"/>
                <w:b/>
                <w:noProof/>
                <w:sz w:val="20"/>
                <w:szCs w:val="20"/>
              </w:rPr>
            </w:pPr>
          </w:p>
        </w:tc>
        <w:tc>
          <w:tcPr>
            <w:tcW w:w="14750" w:type="dxa"/>
            <w:gridSpan w:val="3"/>
          </w:tcPr>
          <w:p w14:paraId="7AFE6342" w14:textId="362B8B1C" w:rsidR="008E14B1" w:rsidRDefault="008E14B1" w:rsidP="00DB387E">
            <w:pPr>
              <w:rPr>
                <w:rFonts w:cstheme="minorHAnsi"/>
                <w:sz w:val="20"/>
                <w:szCs w:val="20"/>
              </w:rPr>
            </w:pPr>
            <w:r>
              <w:rPr>
                <w:rFonts w:cstheme="minorHAnsi"/>
                <w:sz w:val="20"/>
                <w:szCs w:val="20"/>
              </w:rPr>
              <w:t xml:space="preserve">Singing songs (nursery rhymes also), props, puppets, question cards, small focus groups, role play, small world, opportunities to work with others, quiet and calm areas, </w:t>
            </w:r>
            <w:r w:rsidRPr="00AC0B00">
              <w:rPr>
                <w:rFonts w:cstheme="minorHAnsi"/>
                <w:sz w:val="20"/>
                <w:szCs w:val="20"/>
              </w:rPr>
              <w:t xml:space="preserve">reading books every day and talking with children about stories, characters and illustrations </w:t>
            </w:r>
            <w:r>
              <w:rPr>
                <w:rFonts w:cstheme="minorHAnsi"/>
                <w:sz w:val="20"/>
                <w:szCs w:val="20"/>
              </w:rPr>
              <w:t>(</w:t>
            </w:r>
            <w:r w:rsidRPr="00AC0B00">
              <w:rPr>
                <w:rFonts w:cstheme="minorHAnsi"/>
                <w:sz w:val="20"/>
                <w:szCs w:val="20"/>
              </w:rPr>
              <w:t>books with rhythm and rhyme are particularly effective</w:t>
            </w:r>
            <w:r>
              <w:rPr>
                <w:rFonts w:cstheme="minorHAnsi"/>
                <w:sz w:val="20"/>
                <w:szCs w:val="20"/>
              </w:rPr>
              <w:t>)</w:t>
            </w:r>
            <w:r w:rsidR="00710DF1">
              <w:rPr>
                <w:rFonts w:cstheme="minorHAnsi"/>
                <w:sz w:val="20"/>
                <w:szCs w:val="20"/>
              </w:rPr>
              <w:t xml:space="preserve"> and </w:t>
            </w:r>
            <w:bookmarkStart w:id="2" w:name="_GoBack"/>
            <w:bookmarkEnd w:id="2"/>
            <w:r w:rsidRPr="00AC0B00">
              <w:rPr>
                <w:rFonts w:cstheme="minorHAnsi"/>
                <w:sz w:val="20"/>
                <w:szCs w:val="20"/>
              </w:rPr>
              <w:t>show and tell which offers children a good opportunity to practise their speaking and listening skills</w:t>
            </w:r>
            <w:r>
              <w:rPr>
                <w:rFonts w:cstheme="minorHAnsi"/>
                <w:sz w:val="20"/>
                <w:szCs w:val="20"/>
              </w:rPr>
              <w:t xml:space="preserve">, </w:t>
            </w:r>
            <w:r w:rsidRPr="00AC0B00">
              <w:rPr>
                <w:rFonts w:cstheme="minorHAnsi"/>
                <w:sz w:val="20"/>
                <w:szCs w:val="20"/>
              </w:rPr>
              <w:t>describing and guessing game</w:t>
            </w:r>
            <w:r>
              <w:rPr>
                <w:rFonts w:cstheme="minorHAnsi"/>
                <w:sz w:val="20"/>
                <w:szCs w:val="20"/>
              </w:rPr>
              <w:t xml:space="preserve">, </w:t>
            </w:r>
            <w:r w:rsidRPr="00AC0B00">
              <w:rPr>
                <w:rFonts w:cstheme="minorHAnsi"/>
                <w:sz w:val="20"/>
                <w:szCs w:val="20"/>
              </w:rPr>
              <w:t xml:space="preserve">technology such as </w:t>
            </w:r>
            <w:r>
              <w:rPr>
                <w:rFonts w:cstheme="minorHAnsi"/>
                <w:sz w:val="20"/>
                <w:szCs w:val="20"/>
              </w:rPr>
              <w:t xml:space="preserve">iPads, </w:t>
            </w:r>
            <w:r w:rsidRPr="00AC0B00">
              <w:rPr>
                <w:rFonts w:cstheme="minorHAnsi"/>
                <w:sz w:val="20"/>
                <w:szCs w:val="20"/>
              </w:rPr>
              <w:t>offering real life experiences both inside and outside</w:t>
            </w:r>
            <w:r>
              <w:rPr>
                <w:rFonts w:cstheme="minorHAnsi"/>
                <w:sz w:val="20"/>
                <w:szCs w:val="20"/>
              </w:rPr>
              <w:t xml:space="preserve">, weekly Big Question session. </w:t>
            </w:r>
          </w:p>
        </w:tc>
      </w:tr>
    </w:tbl>
    <w:p w14:paraId="49170D8D" w14:textId="026450B9" w:rsidR="00520A47" w:rsidRDefault="00520A47" w:rsidP="00157FE9">
      <w:pPr>
        <w:pStyle w:val="NormalWeb"/>
        <w:spacing w:before="0" w:beforeAutospacing="0" w:after="0" w:afterAutospacing="0"/>
        <w:textAlignment w:val="top"/>
        <w:rPr>
          <w:rFonts w:ascii="Segoe UI" w:hAnsi="Segoe UI"/>
          <w:color w:val="000000"/>
        </w:rPr>
      </w:pPr>
    </w:p>
    <w:p w14:paraId="5D798AEB" w14:textId="77777777" w:rsidR="008E14B1" w:rsidRDefault="008E14B1" w:rsidP="00157FE9">
      <w:pPr>
        <w:pStyle w:val="NormalWeb"/>
        <w:spacing w:before="0" w:beforeAutospacing="0" w:after="0" w:afterAutospacing="0"/>
        <w:textAlignment w:val="top"/>
        <w:rPr>
          <w:rFonts w:ascii="Segoe UI" w:hAnsi="Segoe UI"/>
          <w:color w:val="000000"/>
        </w:rPr>
      </w:pPr>
    </w:p>
    <w:tbl>
      <w:tblPr>
        <w:tblStyle w:val="TableGrid"/>
        <w:tblW w:w="15819" w:type="dxa"/>
        <w:tblInd w:w="-431" w:type="dxa"/>
        <w:tblLook w:val="04A0" w:firstRow="1" w:lastRow="0" w:firstColumn="1" w:lastColumn="0" w:noHBand="0" w:noVBand="1"/>
      </w:tblPr>
      <w:tblGrid>
        <w:gridCol w:w="1069"/>
        <w:gridCol w:w="5169"/>
        <w:gridCol w:w="5245"/>
        <w:gridCol w:w="4336"/>
      </w:tblGrid>
      <w:tr w:rsidR="00784BA6" w:rsidRPr="004F46F9" w14:paraId="1953742B" w14:textId="506D3BC7" w:rsidTr="008721A5">
        <w:trPr>
          <w:trHeight w:val="222"/>
        </w:trPr>
        <w:tc>
          <w:tcPr>
            <w:tcW w:w="1069" w:type="dxa"/>
            <w:vMerge w:val="restart"/>
          </w:tcPr>
          <w:p w14:paraId="146FA89A" w14:textId="77777777" w:rsidR="00784BA6" w:rsidRPr="004F46F9" w:rsidRDefault="00784BA6" w:rsidP="00E26206">
            <w:pPr>
              <w:jc w:val="center"/>
              <w:rPr>
                <w:rFonts w:cstheme="minorHAnsi"/>
                <w:b/>
                <w:sz w:val="20"/>
                <w:szCs w:val="20"/>
              </w:rPr>
            </w:pPr>
            <w:r w:rsidRPr="004F46F9">
              <w:rPr>
                <w:rFonts w:cstheme="minorHAnsi"/>
                <w:b/>
                <w:noProof/>
                <w:sz w:val="20"/>
                <w:szCs w:val="20"/>
              </w:rPr>
              <w:lastRenderedPageBreak/>
              <mc:AlternateContent>
                <mc:Choice Requires="wps">
                  <w:drawing>
                    <wp:anchor distT="0" distB="0" distL="114300" distR="114300" simplePos="0" relativeHeight="251671552" behindDoc="0" locked="0" layoutInCell="1" allowOverlap="1" wp14:anchorId="254D7978" wp14:editId="0AF9DAEA">
                      <wp:simplePos x="0" y="0"/>
                      <wp:positionH relativeFrom="column">
                        <wp:posOffset>-1946593</wp:posOffset>
                      </wp:positionH>
                      <wp:positionV relativeFrom="paragraph">
                        <wp:posOffset>2065337</wp:posOffset>
                      </wp:positionV>
                      <wp:extent cx="4340008" cy="404894"/>
                      <wp:effectExtent l="0" t="0" r="0" b="47307"/>
                      <wp:wrapNone/>
                      <wp:docPr id="4" name="Arrow: Right 4"/>
                      <wp:cNvGraphicFramePr/>
                      <a:graphic xmlns:a="http://schemas.openxmlformats.org/drawingml/2006/main">
                        <a:graphicData uri="http://schemas.microsoft.com/office/word/2010/wordprocessingShape">
                          <wps:wsp>
                            <wps:cNvSpPr/>
                            <wps:spPr>
                              <a:xfrm rot="5400000">
                                <a:off x="0" y="0"/>
                                <a:ext cx="4340008"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79580" id="Arrow: Right 4" o:spid="_x0000_s1026" type="#_x0000_t13" style="position:absolute;margin-left:-153.3pt;margin-top:162.6pt;width:341.75pt;height:31.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" adj="20592" fillcolor="#70ad47" strokecolor="#70ad47" strokeweight="1pt"/>
                  </w:pict>
                </mc:Fallback>
              </mc:AlternateContent>
            </w:r>
          </w:p>
        </w:tc>
        <w:tc>
          <w:tcPr>
            <w:tcW w:w="14750" w:type="dxa"/>
            <w:gridSpan w:val="3"/>
          </w:tcPr>
          <w:p w14:paraId="099B1D62" w14:textId="79694C65" w:rsidR="00784BA6" w:rsidRPr="004F46F9" w:rsidRDefault="00784BA6" w:rsidP="00E26206">
            <w:pPr>
              <w:jc w:val="center"/>
              <w:rPr>
                <w:rFonts w:cstheme="minorHAnsi"/>
                <w:b/>
                <w:sz w:val="20"/>
                <w:szCs w:val="20"/>
              </w:rPr>
            </w:pPr>
            <w:r w:rsidRPr="004F46F9">
              <w:rPr>
                <w:rFonts w:cstheme="minorHAnsi"/>
                <w:b/>
                <w:sz w:val="20"/>
                <w:szCs w:val="20"/>
              </w:rPr>
              <w:t>Speaking</w:t>
            </w:r>
          </w:p>
        </w:tc>
      </w:tr>
      <w:tr w:rsidR="00784BA6" w:rsidRPr="004F46F9" w14:paraId="2DAE58F4" w14:textId="1EC2F525" w:rsidTr="00784BA6">
        <w:trPr>
          <w:trHeight w:val="6447"/>
        </w:trPr>
        <w:tc>
          <w:tcPr>
            <w:tcW w:w="1069" w:type="dxa"/>
            <w:vMerge/>
          </w:tcPr>
          <w:p w14:paraId="319C50E4" w14:textId="77777777" w:rsidR="00784BA6" w:rsidRPr="004F46F9" w:rsidRDefault="00784BA6" w:rsidP="00E26206">
            <w:pPr>
              <w:jc w:val="center"/>
              <w:rPr>
                <w:rFonts w:cstheme="minorHAnsi"/>
                <w:b/>
                <w:noProof/>
                <w:sz w:val="20"/>
                <w:szCs w:val="20"/>
              </w:rPr>
            </w:pPr>
          </w:p>
        </w:tc>
        <w:tc>
          <w:tcPr>
            <w:tcW w:w="5169" w:type="dxa"/>
          </w:tcPr>
          <w:p w14:paraId="54D8084E" w14:textId="05678D8E" w:rsidR="00784BA6" w:rsidRPr="00295B6F" w:rsidRDefault="00784BA6" w:rsidP="00E26206">
            <w:pPr>
              <w:jc w:val="center"/>
              <w:rPr>
                <w:rFonts w:cstheme="minorHAnsi"/>
                <w:b/>
                <w:color w:val="00B050"/>
                <w:sz w:val="20"/>
                <w:szCs w:val="20"/>
              </w:rPr>
            </w:pPr>
            <w:r>
              <w:rPr>
                <w:rFonts w:cstheme="minorHAnsi"/>
                <w:b/>
                <w:color w:val="00B050"/>
                <w:sz w:val="20"/>
                <w:szCs w:val="20"/>
              </w:rPr>
              <w:t>Baseline</w:t>
            </w:r>
          </w:p>
          <w:p w14:paraId="7EC36B21" w14:textId="77777777" w:rsidR="00784BA6" w:rsidRPr="00295B6F" w:rsidRDefault="00784BA6" w:rsidP="00EF6C73">
            <w:pPr>
              <w:rPr>
                <w:rFonts w:cstheme="minorHAnsi"/>
                <w:color w:val="00B050"/>
                <w:sz w:val="20"/>
                <w:szCs w:val="20"/>
              </w:rPr>
            </w:pPr>
            <w:r w:rsidRPr="00295B6F">
              <w:rPr>
                <w:rFonts w:cstheme="minorHAnsi"/>
                <w:color w:val="00B050"/>
                <w:sz w:val="20"/>
                <w:szCs w:val="20"/>
              </w:rPr>
              <w:t>- Listens and enjoys sharing a range of books, rhymes and songs.</w:t>
            </w:r>
          </w:p>
          <w:p w14:paraId="29F1C62E" w14:textId="77777777" w:rsidR="00784BA6" w:rsidRPr="00295B6F" w:rsidRDefault="00784BA6" w:rsidP="00EF6C73">
            <w:pPr>
              <w:pBdr>
                <w:bottom w:val="single" w:sz="6" w:space="1" w:color="auto"/>
              </w:pBdr>
              <w:rPr>
                <w:rFonts w:cstheme="minorHAnsi"/>
                <w:color w:val="00B050"/>
                <w:sz w:val="20"/>
                <w:szCs w:val="20"/>
              </w:rPr>
            </w:pPr>
            <w:r w:rsidRPr="00295B6F">
              <w:rPr>
                <w:rFonts w:cstheme="minorHAnsi"/>
                <w:color w:val="00B050"/>
                <w:sz w:val="20"/>
                <w:szCs w:val="20"/>
              </w:rPr>
              <w:t xml:space="preserve"> - Most speech is clear and can be understood</w:t>
            </w:r>
          </w:p>
          <w:p w14:paraId="02432B6C" w14:textId="799E4410" w:rsidR="00784BA6" w:rsidRDefault="00784BA6" w:rsidP="00EF6C73">
            <w:pPr>
              <w:pBdr>
                <w:bottom w:val="single" w:sz="6" w:space="1" w:color="auto"/>
              </w:pBdr>
              <w:rPr>
                <w:rFonts w:cstheme="minorHAnsi"/>
                <w:color w:val="00B050"/>
                <w:sz w:val="20"/>
                <w:szCs w:val="20"/>
              </w:rPr>
            </w:pPr>
            <w:r w:rsidRPr="00295B6F">
              <w:rPr>
                <w:rFonts w:cstheme="minorHAnsi"/>
                <w:color w:val="00B050"/>
                <w:sz w:val="20"/>
                <w:szCs w:val="20"/>
              </w:rPr>
              <w:t>- Describes personal events</w:t>
            </w:r>
          </w:p>
          <w:p w14:paraId="47A611C6" w14:textId="77777777" w:rsidR="00784BA6" w:rsidRPr="00784BA6" w:rsidRDefault="00784BA6" w:rsidP="00EF6C73">
            <w:pPr>
              <w:pBdr>
                <w:bottom w:val="single" w:sz="6" w:space="1" w:color="auto"/>
              </w:pBdr>
              <w:rPr>
                <w:rFonts w:cstheme="minorHAnsi"/>
                <w:color w:val="00B050"/>
                <w:sz w:val="20"/>
                <w:szCs w:val="20"/>
              </w:rPr>
            </w:pPr>
          </w:p>
          <w:p w14:paraId="322F2376" w14:textId="77777777" w:rsidR="00784BA6" w:rsidRPr="004F46F9" w:rsidRDefault="00784BA6" w:rsidP="00E26206">
            <w:pPr>
              <w:jc w:val="center"/>
              <w:rPr>
                <w:rFonts w:cstheme="minorHAnsi"/>
                <w:b/>
                <w:sz w:val="20"/>
                <w:szCs w:val="20"/>
              </w:rPr>
            </w:pPr>
            <w:r w:rsidRPr="004F46F9">
              <w:rPr>
                <w:rFonts w:cstheme="minorHAnsi"/>
                <w:b/>
                <w:sz w:val="20"/>
                <w:szCs w:val="20"/>
              </w:rPr>
              <w:t>On Track Check Point 1</w:t>
            </w:r>
          </w:p>
          <w:p w14:paraId="55704720" w14:textId="3F68BA9C" w:rsidR="00784BA6" w:rsidRDefault="00784BA6" w:rsidP="00EF6C73">
            <w:pPr>
              <w:rPr>
                <w:rFonts w:cstheme="minorHAnsi"/>
                <w:sz w:val="20"/>
                <w:szCs w:val="20"/>
              </w:rPr>
            </w:pPr>
            <w:r w:rsidRPr="004F46F9">
              <w:rPr>
                <w:rFonts w:cstheme="minorHAnsi"/>
                <w:sz w:val="20"/>
                <w:szCs w:val="20"/>
              </w:rPr>
              <w:t>- Joins in with repeated refrains and key phrases.</w:t>
            </w:r>
          </w:p>
          <w:p w14:paraId="2FCBD0B5" w14:textId="61A1210A" w:rsidR="00C1505A" w:rsidRPr="004F46F9" w:rsidRDefault="00C1505A" w:rsidP="00EF6C73">
            <w:pPr>
              <w:rPr>
                <w:rFonts w:cstheme="minorHAnsi"/>
                <w:sz w:val="20"/>
                <w:szCs w:val="20"/>
              </w:rPr>
            </w:pPr>
            <w:r w:rsidRPr="001410D3">
              <w:rPr>
                <w:rFonts w:cstheme="minorHAnsi"/>
                <w:sz w:val="20"/>
                <w:szCs w:val="20"/>
              </w:rPr>
              <w:t>- Use talk to organise themselves and their play: “Let’s go on a bus... you sit there... I’ll be the driver</w:t>
            </w:r>
            <w:r>
              <w:rPr>
                <w:rFonts w:cstheme="minorHAnsi"/>
                <w:sz w:val="20"/>
                <w:szCs w:val="20"/>
              </w:rPr>
              <w:t>.”</w:t>
            </w:r>
          </w:p>
          <w:p w14:paraId="1A768150" w14:textId="77777777" w:rsidR="00784BA6" w:rsidRDefault="00784BA6" w:rsidP="0060274F">
            <w:pPr>
              <w:pBdr>
                <w:bottom w:val="single" w:sz="6" w:space="1" w:color="auto"/>
              </w:pBdr>
              <w:rPr>
                <w:rFonts w:cstheme="minorHAnsi"/>
                <w:sz w:val="20"/>
                <w:szCs w:val="20"/>
              </w:rPr>
            </w:pPr>
          </w:p>
          <w:p w14:paraId="171E0046" w14:textId="77777777" w:rsidR="00784BA6" w:rsidRPr="004F46F9" w:rsidRDefault="00784BA6" w:rsidP="0060274F">
            <w:pPr>
              <w:pBdr>
                <w:bottom w:val="single" w:sz="6" w:space="1" w:color="auto"/>
              </w:pBdr>
              <w:rPr>
                <w:rFonts w:cstheme="minorHAnsi"/>
                <w:sz w:val="20"/>
                <w:szCs w:val="20"/>
              </w:rPr>
            </w:pPr>
          </w:p>
          <w:p w14:paraId="202BD4B9" w14:textId="3AE3EBD3" w:rsidR="00784BA6" w:rsidRPr="004F46F9" w:rsidRDefault="00784BA6" w:rsidP="00E26206">
            <w:pPr>
              <w:jc w:val="center"/>
              <w:rPr>
                <w:rFonts w:cstheme="minorHAnsi"/>
                <w:b/>
                <w:sz w:val="20"/>
                <w:szCs w:val="20"/>
              </w:rPr>
            </w:pPr>
            <w:r w:rsidRPr="004F46F9">
              <w:rPr>
                <w:rFonts w:cstheme="minorHAnsi"/>
                <w:b/>
                <w:sz w:val="20"/>
                <w:szCs w:val="20"/>
              </w:rPr>
              <w:t xml:space="preserve">On Track Check Point </w:t>
            </w:r>
            <w:r>
              <w:rPr>
                <w:rFonts w:cstheme="minorHAnsi"/>
                <w:b/>
                <w:sz w:val="20"/>
                <w:szCs w:val="20"/>
              </w:rPr>
              <w:t>2</w:t>
            </w:r>
          </w:p>
          <w:p w14:paraId="3E294738" w14:textId="77777777" w:rsidR="00784BA6" w:rsidRPr="004F46F9" w:rsidRDefault="00784BA6" w:rsidP="00946CEE">
            <w:pPr>
              <w:rPr>
                <w:rFonts w:cstheme="minorHAnsi"/>
                <w:sz w:val="20"/>
                <w:szCs w:val="20"/>
              </w:rPr>
            </w:pPr>
            <w:r w:rsidRPr="004F46F9">
              <w:rPr>
                <w:rFonts w:cstheme="minorHAnsi"/>
                <w:sz w:val="20"/>
                <w:szCs w:val="20"/>
              </w:rPr>
              <w:t xml:space="preserve">- Responds to ‘who’, ‘where’ ‘what’ and ‘when’ </w:t>
            </w:r>
            <w:r>
              <w:rPr>
                <w:rFonts w:cstheme="minorHAnsi"/>
                <w:sz w:val="20"/>
                <w:szCs w:val="20"/>
              </w:rPr>
              <w:t>questions and uses reasoning to justify their answers</w:t>
            </w:r>
          </w:p>
          <w:p w14:paraId="505D91B0" w14:textId="25C77868" w:rsidR="00784BA6" w:rsidRPr="004F46F9" w:rsidRDefault="00784BA6" w:rsidP="00FC5D24">
            <w:pPr>
              <w:pBdr>
                <w:bottom w:val="single" w:sz="6" w:space="1" w:color="auto"/>
              </w:pBdr>
              <w:rPr>
                <w:rFonts w:cstheme="minorHAnsi"/>
                <w:sz w:val="20"/>
                <w:szCs w:val="20"/>
              </w:rPr>
            </w:pPr>
            <w:r w:rsidRPr="004F46F9">
              <w:rPr>
                <w:rFonts w:cstheme="minorHAnsi"/>
                <w:sz w:val="20"/>
                <w:szCs w:val="20"/>
              </w:rPr>
              <w:t>- Takes turns in much longer conversations</w:t>
            </w:r>
            <w:r>
              <w:rPr>
                <w:rFonts w:cstheme="minorHAnsi"/>
                <w:sz w:val="20"/>
                <w:szCs w:val="20"/>
              </w:rPr>
              <w:t xml:space="preserve"> and o</w:t>
            </w:r>
            <w:r w:rsidRPr="004F46F9">
              <w:rPr>
                <w:rFonts w:cstheme="minorHAnsi"/>
                <w:sz w:val="20"/>
                <w:szCs w:val="20"/>
              </w:rPr>
              <w:t>penly listens to other points of view</w:t>
            </w:r>
          </w:p>
          <w:p w14:paraId="3265119B" w14:textId="7CB0DB4D" w:rsidR="00784BA6" w:rsidRDefault="00784BA6" w:rsidP="00E26206">
            <w:pPr>
              <w:pBdr>
                <w:bottom w:val="single" w:sz="6" w:space="1" w:color="auto"/>
              </w:pBdr>
              <w:rPr>
                <w:rFonts w:cstheme="minorHAnsi"/>
                <w:sz w:val="20"/>
                <w:szCs w:val="20"/>
              </w:rPr>
            </w:pPr>
            <w:r w:rsidRPr="004F46F9">
              <w:rPr>
                <w:rFonts w:cstheme="minorHAnsi"/>
                <w:sz w:val="20"/>
                <w:szCs w:val="20"/>
              </w:rPr>
              <w:t>- Explains their point of view clearly when they disagree with an adult or a friend, using words as well as actions.</w:t>
            </w:r>
          </w:p>
          <w:p w14:paraId="304C5DA2" w14:textId="644947D9" w:rsidR="00784BA6" w:rsidRDefault="00784BA6" w:rsidP="00E26206">
            <w:pPr>
              <w:pBdr>
                <w:bottom w:val="single" w:sz="6" w:space="1" w:color="auto"/>
              </w:pBdr>
              <w:rPr>
                <w:rFonts w:cstheme="minorHAnsi"/>
                <w:sz w:val="20"/>
                <w:szCs w:val="20"/>
              </w:rPr>
            </w:pPr>
          </w:p>
          <w:p w14:paraId="6A563B34" w14:textId="77777777" w:rsidR="00C1505A" w:rsidRPr="004F46F9" w:rsidRDefault="00C1505A" w:rsidP="00E26206">
            <w:pPr>
              <w:pBdr>
                <w:bottom w:val="single" w:sz="6" w:space="1" w:color="auto"/>
              </w:pBdr>
              <w:rPr>
                <w:rFonts w:cstheme="minorHAnsi"/>
                <w:sz w:val="20"/>
                <w:szCs w:val="20"/>
              </w:rPr>
            </w:pPr>
          </w:p>
          <w:p w14:paraId="265BBDDD" w14:textId="77777777" w:rsidR="00784BA6" w:rsidRPr="00295B6F" w:rsidRDefault="00784BA6" w:rsidP="00E26206">
            <w:pPr>
              <w:pStyle w:val="Default"/>
              <w:jc w:val="center"/>
              <w:rPr>
                <w:rFonts w:asciiTheme="minorHAnsi" w:hAnsiTheme="minorHAnsi" w:cstheme="minorHAnsi"/>
                <w:b/>
                <w:color w:val="FF0000"/>
                <w:sz w:val="20"/>
                <w:szCs w:val="20"/>
              </w:rPr>
            </w:pPr>
            <w:r w:rsidRPr="00295B6F">
              <w:rPr>
                <w:rFonts w:asciiTheme="minorHAnsi" w:hAnsiTheme="minorHAnsi" w:cstheme="minorHAnsi"/>
                <w:b/>
                <w:color w:val="FF0000"/>
                <w:sz w:val="20"/>
                <w:szCs w:val="20"/>
              </w:rPr>
              <w:t>ELG:</w:t>
            </w:r>
          </w:p>
          <w:p w14:paraId="21476238" w14:textId="7EC27221" w:rsidR="00784BA6" w:rsidRPr="004F46F9" w:rsidRDefault="00784BA6" w:rsidP="00295B6F">
            <w:pPr>
              <w:rPr>
                <w:rFonts w:cstheme="minorHAnsi"/>
                <w:sz w:val="20"/>
                <w:szCs w:val="20"/>
              </w:rPr>
            </w:pPr>
            <w:r w:rsidRPr="00295B6F">
              <w:rPr>
                <w:rFonts w:cstheme="minorHAnsi"/>
                <w:b/>
                <w:color w:val="FF0000"/>
                <w:sz w:val="20"/>
                <w:szCs w:val="20"/>
              </w:rPr>
              <w:t>Participate in small group, class and one-to-one discussions, offering their own ideas, using recently introduced vocabulary.</w:t>
            </w:r>
          </w:p>
        </w:tc>
        <w:tc>
          <w:tcPr>
            <w:tcW w:w="5245" w:type="dxa"/>
          </w:tcPr>
          <w:p w14:paraId="4A8FB3D8" w14:textId="0D27ED5A" w:rsidR="00784BA6" w:rsidRPr="00295B6F" w:rsidRDefault="00784BA6" w:rsidP="00E26206">
            <w:pPr>
              <w:jc w:val="center"/>
              <w:rPr>
                <w:rFonts w:cstheme="minorHAnsi"/>
                <w:b/>
                <w:color w:val="00B050"/>
                <w:sz w:val="20"/>
                <w:szCs w:val="20"/>
              </w:rPr>
            </w:pPr>
            <w:r>
              <w:rPr>
                <w:rFonts w:cstheme="minorHAnsi"/>
                <w:b/>
                <w:color w:val="00B050"/>
                <w:sz w:val="20"/>
                <w:szCs w:val="20"/>
              </w:rPr>
              <w:t>Baseline</w:t>
            </w:r>
          </w:p>
          <w:p w14:paraId="05F33379" w14:textId="77777777" w:rsidR="00784BA6" w:rsidRPr="00295B6F" w:rsidRDefault="00784BA6" w:rsidP="00FC530C">
            <w:pPr>
              <w:rPr>
                <w:rFonts w:cstheme="minorHAnsi"/>
                <w:color w:val="00B050"/>
                <w:sz w:val="20"/>
                <w:szCs w:val="20"/>
              </w:rPr>
            </w:pPr>
            <w:r w:rsidRPr="00295B6F">
              <w:rPr>
                <w:rFonts w:cstheme="minorHAnsi"/>
                <w:color w:val="00B050"/>
                <w:sz w:val="20"/>
                <w:szCs w:val="20"/>
              </w:rPr>
              <w:t>- Listens and enjoys sharing a range of books, rhymes and songs.</w:t>
            </w:r>
          </w:p>
          <w:p w14:paraId="4F0A3A2D" w14:textId="7767972F" w:rsidR="00784BA6" w:rsidRDefault="00784BA6" w:rsidP="00784BA6">
            <w:pPr>
              <w:pBdr>
                <w:bottom w:val="single" w:sz="6" w:space="1" w:color="auto"/>
              </w:pBdr>
              <w:rPr>
                <w:rFonts w:cstheme="minorHAnsi"/>
                <w:color w:val="00B050"/>
                <w:sz w:val="20"/>
                <w:szCs w:val="20"/>
              </w:rPr>
            </w:pPr>
            <w:r w:rsidRPr="00295B6F">
              <w:rPr>
                <w:rFonts w:cstheme="minorHAnsi"/>
                <w:color w:val="00B050"/>
                <w:sz w:val="20"/>
                <w:szCs w:val="20"/>
              </w:rPr>
              <w:t xml:space="preserve"> </w:t>
            </w:r>
          </w:p>
          <w:p w14:paraId="5C1FE680" w14:textId="77777777" w:rsidR="00784BA6" w:rsidRDefault="00784BA6" w:rsidP="00784BA6">
            <w:pPr>
              <w:pBdr>
                <w:bottom w:val="single" w:sz="6" w:space="1" w:color="auto"/>
              </w:pBdr>
              <w:rPr>
                <w:rFonts w:cstheme="minorHAnsi"/>
                <w:color w:val="00B050"/>
                <w:sz w:val="20"/>
                <w:szCs w:val="20"/>
              </w:rPr>
            </w:pPr>
          </w:p>
          <w:p w14:paraId="3917CCCF" w14:textId="77777777" w:rsidR="00784BA6" w:rsidRPr="00295B6F" w:rsidRDefault="00784BA6" w:rsidP="00FC530C">
            <w:pPr>
              <w:pBdr>
                <w:bottom w:val="single" w:sz="6" w:space="1" w:color="auto"/>
              </w:pBdr>
              <w:rPr>
                <w:rFonts w:cstheme="minorHAnsi"/>
                <w:color w:val="00B050"/>
                <w:sz w:val="20"/>
                <w:szCs w:val="20"/>
              </w:rPr>
            </w:pPr>
          </w:p>
          <w:p w14:paraId="3C7EDAE5" w14:textId="77777777" w:rsidR="00784BA6" w:rsidRPr="004F46F9" w:rsidRDefault="00784BA6" w:rsidP="00E26206">
            <w:pPr>
              <w:jc w:val="center"/>
              <w:rPr>
                <w:rFonts w:cstheme="minorHAnsi"/>
                <w:b/>
                <w:sz w:val="20"/>
                <w:szCs w:val="20"/>
              </w:rPr>
            </w:pPr>
            <w:r w:rsidRPr="004F46F9">
              <w:rPr>
                <w:rFonts w:cstheme="minorHAnsi"/>
                <w:b/>
                <w:sz w:val="20"/>
                <w:szCs w:val="20"/>
              </w:rPr>
              <w:t>On Track Check Point 1</w:t>
            </w:r>
          </w:p>
          <w:p w14:paraId="00E2B50E" w14:textId="77777777" w:rsidR="00C1505A" w:rsidRDefault="00C1505A" w:rsidP="00C1505A">
            <w:pPr>
              <w:rPr>
                <w:rFonts w:cstheme="minorHAnsi"/>
                <w:sz w:val="20"/>
                <w:szCs w:val="20"/>
              </w:rPr>
            </w:pPr>
            <w:r w:rsidRPr="004F46F9">
              <w:rPr>
                <w:rFonts w:cstheme="minorHAnsi"/>
                <w:sz w:val="20"/>
                <w:szCs w:val="20"/>
              </w:rPr>
              <w:t>- Begins to use modelled vocabulary during role play and small world.</w:t>
            </w:r>
          </w:p>
          <w:p w14:paraId="3850594B" w14:textId="39DF0963" w:rsidR="00784BA6" w:rsidRDefault="00784BA6" w:rsidP="00D639A3">
            <w:pPr>
              <w:pBdr>
                <w:bottom w:val="single" w:sz="6" w:space="1" w:color="auto"/>
              </w:pBdr>
              <w:rPr>
                <w:rFonts w:cstheme="minorHAnsi"/>
                <w:sz w:val="20"/>
                <w:szCs w:val="20"/>
              </w:rPr>
            </w:pPr>
            <w:r>
              <w:rPr>
                <w:rFonts w:cstheme="minorHAnsi"/>
                <w:sz w:val="20"/>
                <w:szCs w:val="20"/>
              </w:rPr>
              <w:t>- Repeats new vocabulary in the context of a story</w:t>
            </w:r>
          </w:p>
          <w:p w14:paraId="78F1BC0A" w14:textId="639C14CC" w:rsidR="00784BA6" w:rsidRDefault="00C1505A" w:rsidP="00D639A3">
            <w:pPr>
              <w:pBdr>
                <w:bottom w:val="single" w:sz="6" w:space="1" w:color="auto"/>
              </w:pBdr>
              <w:rPr>
                <w:rFonts w:cstheme="minorHAnsi"/>
                <w:sz w:val="20"/>
                <w:szCs w:val="20"/>
              </w:rPr>
            </w:pPr>
            <w:r>
              <w:rPr>
                <w:rFonts w:cstheme="minorHAnsi"/>
                <w:sz w:val="20"/>
                <w:szCs w:val="20"/>
              </w:rPr>
              <w:t>- Retells stories simply</w:t>
            </w:r>
          </w:p>
          <w:p w14:paraId="63BB6B92" w14:textId="77777777" w:rsidR="00784BA6" w:rsidRPr="00D639A3" w:rsidRDefault="00784BA6" w:rsidP="00D639A3">
            <w:pPr>
              <w:pBdr>
                <w:bottom w:val="single" w:sz="6" w:space="1" w:color="auto"/>
              </w:pBdr>
              <w:rPr>
                <w:rFonts w:cstheme="minorHAnsi"/>
                <w:sz w:val="20"/>
                <w:szCs w:val="20"/>
              </w:rPr>
            </w:pPr>
          </w:p>
          <w:p w14:paraId="6782D2B7" w14:textId="5FFEDBD1" w:rsidR="00784BA6" w:rsidRPr="00784BA6" w:rsidRDefault="00784BA6" w:rsidP="00784BA6">
            <w:pPr>
              <w:jc w:val="center"/>
              <w:rPr>
                <w:rFonts w:cstheme="minorHAnsi"/>
                <w:b/>
                <w:sz w:val="20"/>
                <w:szCs w:val="20"/>
              </w:rPr>
            </w:pPr>
            <w:r w:rsidRPr="004F46F9">
              <w:rPr>
                <w:rFonts w:cstheme="minorHAnsi"/>
                <w:b/>
                <w:sz w:val="20"/>
                <w:szCs w:val="20"/>
              </w:rPr>
              <w:t xml:space="preserve">On Track Check Point </w:t>
            </w:r>
            <w:r>
              <w:rPr>
                <w:rFonts w:cstheme="minorHAnsi"/>
                <w:b/>
                <w:sz w:val="20"/>
                <w:szCs w:val="20"/>
              </w:rPr>
              <w:t>2</w:t>
            </w:r>
          </w:p>
          <w:p w14:paraId="03FA09BF" w14:textId="77777777" w:rsidR="00784BA6" w:rsidRPr="004F46F9" w:rsidRDefault="00784BA6" w:rsidP="0060274F">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r w:rsidRPr="004F46F9">
              <w:rPr>
                <w:rFonts w:asciiTheme="minorHAnsi" w:hAnsiTheme="minorHAnsi" w:cstheme="minorHAnsi"/>
                <w:sz w:val="20"/>
                <w:szCs w:val="20"/>
              </w:rPr>
              <w:t>Use talk to take on different roles during imaginative play</w:t>
            </w:r>
          </w:p>
          <w:p w14:paraId="2A548DF9" w14:textId="77777777" w:rsidR="00784BA6" w:rsidRPr="004F46F9" w:rsidRDefault="00784BA6" w:rsidP="0060274F">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r w:rsidRPr="004F46F9">
              <w:rPr>
                <w:rFonts w:asciiTheme="minorHAnsi" w:hAnsiTheme="minorHAnsi" w:cstheme="minorHAnsi"/>
                <w:sz w:val="20"/>
                <w:szCs w:val="20"/>
              </w:rPr>
              <w:t>Use talk to work out problems and organise thinking</w:t>
            </w:r>
          </w:p>
          <w:p w14:paraId="48F258D3" w14:textId="7062ED52" w:rsidR="00784BA6" w:rsidRDefault="00784BA6" w:rsidP="00D639A3">
            <w:pPr>
              <w:pBdr>
                <w:bottom w:val="single" w:sz="6" w:space="1" w:color="auto"/>
              </w:pBdr>
              <w:rPr>
                <w:rFonts w:cstheme="minorHAnsi"/>
                <w:sz w:val="20"/>
                <w:szCs w:val="20"/>
              </w:rPr>
            </w:pPr>
            <w:r>
              <w:rPr>
                <w:rFonts w:cstheme="minorHAnsi"/>
                <w:sz w:val="20"/>
                <w:szCs w:val="20"/>
              </w:rPr>
              <w:t>- Explains their point of view clearly when they disagree with an adult or a friend, using words as well as actions</w:t>
            </w:r>
          </w:p>
          <w:p w14:paraId="6AA099A3" w14:textId="2E32F562" w:rsidR="00784BA6" w:rsidRDefault="00784BA6" w:rsidP="00D639A3">
            <w:pPr>
              <w:pBdr>
                <w:bottom w:val="single" w:sz="6" w:space="1" w:color="auto"/>
              </w:pBdr>
              <w:rPr>
                <w:rFonts w:cstheme="minorHAnsi"/>
                <w:sz w:val="20"/>
                <w:szCs w:val="20"/>
              </w:rPr>
            </w:pPr>
          </w:p>
          <w:p w14:paraId="73FC6B0B" w14:textId="4F43D3CA" w:rsidR="00784BA6" w:rsidRDefault="00784BA6" w:rsidP="00D639A3">
            <w:pPr>
              <w:pBdr>
                <w:bottom w:val="single" w:sz="6" w:space="1" w:color="auto"/>
              </w:pBdr>
              <w:rPr>
                <w:rFonts w:cstheme="minorHAnsi"/>
                <w:sz w:val="20"/>
                <w:szCs w:val="20"/>
              </w:rPr>
            </w:pPr>
          </w:p>
          <w:p w14:paraId="7820D7AD" w14:textId="092A1EE6" w:rsidR="00784BA6" w:rsidRDefault="00784BA6" w:rsidP="00D639A3">
            <w:pPr>
              <w:pBdr>
                <w:bottom w:val="single" w:sz="6" w:space="1" w:color="auto"/>
              </w:pBdr>
              <w:rPr>
                <w:rFonts w:cstheme="minorHAnsi"/>
                <w:sz w:val="20"/>
                <w:szCs w:val="20"/>
              </w:rPr>
            </w:pPr>
          </w:p>
          <w:p w14:paraId="2FF00B56" w14:textId="77777777" w:rsidR="00C1505A" w:rsidRPr="00D639A3" w:rsidRDefault="00C1505A" w:rsidP="00D639A3">
            <w:pPr>
              <w:pBdr>
                <w:bottom w:val="single" w:sz="6" w:space="1" w:color="auto"/>
              </w:pBdr>
              <w:rPr>
                <w:rFonts w:cstheme="minorHAnsi"/>
                <w:sz w:val="20"/>
                <w:szCs w:val="20"/>
              </w:rPr>
            </w:pPr>
          </w:p>
          <w:p w14:paraId="14468028" w14:textId="77777777" w:rsidR="00784BA6" w:rsidRPr="00784BA6" w:rsidRDefault="00784BA6" w:rsidP="00E26206">
            <w:pPr>
              <w:jc w:val="center"/>
              <w:rPr>
                <w:rFonts w:ascii="Calibri" w:hAnsi="Calibri" w:cs="Calibri"/>
                <w:b/>
                <w:color w:val="FF0000"/>
                <w:sz w:val="20"/>
                <w:szCs w:val="20"/>
              </w:rPr>
            </w:pPr>
            <w:r w:rsidRPr="00784BA6">
              <w:rPr>
                <w:rFonts w:ascii="Calibri" w:hAnsi="Calibri" w:cs="Calibri"/>
                <w:b/>
                <w:color w:val="FF0000"/>
                <w:sz w:val="20"/>
                <w:szCs w:val="20"/>
              </w:rPr>
              <w:t>ELG:</w:t>
            </w:r>
          </w:p>
          <w:p w14:paraId="6FAF286A" w14:textId="3B9469FB" w:rsidR="00784BA6" w:rsidRPr="004F46F9" w:rsidRDefault="00784BA6" w:rsidP="00E26206">
            <w:pPr>
              <w:pStyle w:val="Default"/>
              <w:jc w:val="both"/>
              <w:rPr>
                <w:rFonts w:asciiTheme="minorHAnsi" w:hAnsiTheme="minorHAnsi" w:cstheme="minorHAnsi"/>
                <w:sz w:val="20"/>
                <w:szCs w:val="20"/>
              </w:rPr>
            </w:pPr>
            <w:r w:rsidRPr="00784BA6">
              <w:rPr>
                <w:rFonts w:ascii="Calibri" w:hAnsi="Calibri" w:cs="Calibri"/>
                <w:b/>
                <w:color w:val="FF0000"/>
                <w:sz w:val="20"/>
                <w:szCs w:val="20"/>
              </w:rPr>
              <w:t>Offers explanations for why things might happen, making use of recently introduced vocabulary from stories, non-fiction, rhymes and poems when appropriate</w:t>
            </w:r>
          </w:p>
        </w:tc>
        <w:tc>
          <w:tcPr>
            <w:tcW w:w="4336" w:type="dxa"/>
          </w:tcPr>
          <w:p w14:paraId="0D0F3AD0" w14:textId="1C4FE3DA" w:rsidR="00784BA6" w:rsidRPr="00784BA6" w:rsidRDefault="00784BA6" w:rsidP="00784BA6">
            <w:pPr>
              <w:jc w:val="center"/>
              <w:rPr>
                <w:rFonts w:cstheme="minorHAnsi"/>
                <w:b/>
                <w:color w:val="00B050"/>
                <w:sz w:val="20"/>
                <w:szCs w:val="20"/>
              </w:rPr>
            </w:pPr>
            <w:r>
              <w:rPr>
                <w:rFonts w:cstheme="minorHAnsi"/>
                <w:b/>
                <w:color w:val="00B050"/>
                <w:sz w:val="20"/>
                <w:szCs w:val="20"/>
              </w:rPr>
              <w:t>Baseline</w:t>
            </w:r>
          </w:p>
          <w:p w14:paraId="5246C3C9" w14:textId="77777777" w:rsidR="00784BA6" w:rsidRPr="00295B6F" w:rsidRDefault="00784BA6" w:rsidP="00784BA6">
            <w:pPr>
              <w:pBdr>
                <w:bottom w:val="single" w:sz="6" w:space="1" w:color="auto"/>
              </w:pBdr>
              <w:rPr>
                <w:rFonts w:cstheme="minorHAnsi"/>
                <w:color w:val="00B050"/>
                <w:sz w:val="20"/>
                <w:szCs w:val="20"/>
              </w:rPr>
            </w:pPr>
            <w:r w:rsidRPr="00295B6F">
              <w:rPr>
                <w:rFonts w:cstheme="minorHAnsi"/>
                <w:color w:val="00B050"/>
                <w:sz w:val="20"/>
                <w:szCs w:val="20"/>
              </w:rPr>
              <w:t xml:space="preserve"> - Most speech is clear and can be understood</w:t>
            </w:r>
          </w:p>
          <w:p w14:paraId="7FD1C969" w14:textId="3FE4F511" w:rsidR="00784BA6" w:rsidRDefault="00784BA6" w:rsidP="00784BA6">
            <w:pPr>
              <w:pBdr>
                <w:bottom w:val="single" w:sz="6" w:space="1" w:color="auto"/>
              </w:pBdr>
              <w:rPr>
                <w:rFonts w:cstheme="minorHAnsi"/>
                <w:color w:val="00B050"/>
                <w:sz w:val="20"/>
                <w:szCs w:val="20"/>
              </w:rPr>
            </w:pPr>
            <w:r w:rsidRPr="00295B6F">
              <w:rPr>
                <w:rFonts w:cstheme="minorHAnsi"/>
                <w:color w:val="00B050"/>
                <w:sz w:val="20"/>
                <w:szCs w:val="20"/>
              </w:rPr>
              <w:t>- Describes personal events</w:t>
            </w:r>
          </w:p>
          <w:p w14:paraId="4D9A62F8" w14:textId="36D39D1C" w:rsidR="00784BA6" w:rsidRDefault="00784BA6" w:rsidP="00784BA6">
            <w:pPr>
              <w:pBdr>
                <w:bottom w:val="single" w:sz="6" w:space="1" w:color="auto"/>
              </w:pBdr>
              <w:rPr>
                <w:rFonts w:cstheme="minorHAnsi"/>
                <w:color w:val="00B050"/>
                <w:sz w:val="20"/>
                <w:szCs w:val="20"/>
              </w:rPr>
            </w:pPr>
          </w:p>
          <w:p w14:paraId="6F3F0CEB" w14:textId="77777777" w:rsidR="00784BA6" w:rsidRDefault="00784BA6" w:rsidP="00784BA6">
            <w:pPr>
              <w:pBdr>
                <w:bottom w:val="single" w:sz="6" w:space="1" w:color="auto"/>
              </w:pBdr>
              <w:rPr>
                <w:rFonts w:cstheme="minorHAnsi"/>
                <w:color w:val="00B050"/>
                <w:sz w:val="20"/>
                <w:szCs w:val="20"/>
              </w:rPr>
            </w:pPr>
          </w:p>
          <w:p w14:paraId="6E84D9A3" w14:textId="77777777" w:rsidR="00784BA6" w:rsidRPr="00295B6F" w:rsidRDefault="00784BA6" w:rsidP="00784BA6">
            <w:pPr>
              <w:pBdr>
                <w:bottom w:val="single" w:sz="6" w:space="1" w:color="auto"/>
              </w:pBdr>
              <w:rPr>
                <w:rFonts w:cstheme="minorHAnsi"/>
                <w:color w:val="00B050"/>
                <w:sz w:val="20"/>
                <w:szCs w:val="20"/>
              </w:rPr>
            </w:pPr>
          </w:p>
          <w:p w14:paraId="2E28C7B8" w14:textId="77777777" w:rsidR="00784BA6" w:rsidRPr="004F46F9" w:rsidRDefault="00784BA6" w:rsidP="00784BA6">
            <w:pPr>
              <w:jc w:val="center"/>
              <w:rPr>
                <w:rFonts w:cstheme="minorHAnsi"/>
                <w:b/>
                <w:sz w:val="20"/>
                <w:szCs w:val="20"/>
              </w:rPr>
            </w:pPr>
            <w:r w:rsidRPr="004F46F9">
              <w:rPr>
                <w:rFonts w:cstheme="minorHAnsi"/>
                <w:b/>
                <w:sz w:val="20"/>
                <w:szCs w:val="20"/>
              </w:rPr>
              <w:t>On Track Check Point 1</w:t>
            </w:r>
          </w:p>
          <w:p w14:paraId="13042C56" w14:textId="172F865F" w:rsidR="00C1505A" w:rsidRPr="004F46F9" w:rsidRDefault="00784BA6" w:rsidP="00C1505A">
            <w:pPr>
              <w:rPr>
                <w:rFonts w:cstheme="minorHAnsi"/>
                <w:sz w:val="20"/>
                <w:szCs w:val="20"/>
              </w:rPr>
            </w:pPr>
            <w:r>
              <w:rPr>
                <w:rFonts w:cstheme="minorHAnsi"/>
                <w:sz w:val="20"/>
                <w:szCs w:val="20"/>
              </w:rPr>
              <w:t xml:space="preserve"> </w:t>
            </w:r>
            <w:r w:rsidR="00C1505A" w:rsidRPr="004F46F9">
              <w:rPr>
                <w:rFonts w:cstheme="minorHAnsi"/>
                <w:sz w:val="20"/>
                <w:szCs w:val="20"/>
              </w:rPr>
              <w:t>- Retells a story through roleplay, using some new vocabulary and some exact words from the text</w:t>
            </w:r>
          </w:p>
          <w:p w14:paraId="4365F5BE" w14:textId="4CD49926" w:rsidR="00784BA6" w:rsidRDefault="00784BA6" w:rsidP="00784BA6">
            <w:pPr>
              <w:pBdr>
                <w:bottom w:val="single" w:sz="6" w:space="1" w:color="auto"/>
              </w:pBdr>
              <w:rPr>
                <w:rFonts w:cstheme="minorHAnsi"/>
                <w:sz w:val="20"/>
                <w:szCs w:val="20"/>
              </w:rPr>
            </w:pPr>
          </w:p>
          <w:p w14:paraId="152EAF46" w14:textId="3B06CAF3" w:rsidR="00784BA6" w:rsidRDefault="00784BA6" w:rsidP="00784BA6">
            <w:pPr>
              <w:pBdr>
                <w:bottom w:val="single" w:sz="6" w:space="1" w:color="auto"/>
              </w:pBdr>
              <w:rPr>
                <w:rFonts w:cstheme="minorHAnsi"/>
                <w:sz w:val="20"/>
                <w:szCs w:val="20"/>
              </w:rPr>
            </w:pPr>
          </w:p>
          <w:p w14:paraId="1DE899E9" w14:textId="77777777" w:rsidR="00784BA6" w:rsidRPr="00D639A3" w:rsidRDefault="00784BA6" w:rsidP="00784BA6">
            <w:pPr>
              <w:pBdr>
                <w:bottom w:val="single" w:sz="6" w:space="1" w:color="auto"/>
              </w:pBdr>
              <w:rPr>
                <w:rFonts w:cstheme="minorHAnsi"/>
                <w:sz w:val="20"/>
                <w:szCs w:val="20"/>
              </w:rPr>
            </w:pPr>
          </w:p>
          <w:p w14:paraId="7F654806" w14:textId="77777777" w:rsidR="00784BA6" w:rsidRPr="004F46F9" w:rsidRDefault="00784BA6" w:rsidP="00784BA6">
            <w:pPr>
              <w:jc w:val="center"/>
              <w:rPr>
                <w:rFonts w:cstheme="minorHAnsi"/>
                <w:b/>
                <w:sz w:val="20"/>
                <w:szCs w:val="20"/>
              </w:rPr>
            </w:pPr>
            <w:r w:rsidRPr="004F46F9">
              <w:rPr>
                <w:rFonts w:cstheme="minorHAnsi"/>
                <w:b/>
                <w:sz w:val="20"/>
                <w:szCs w:val="20"/>
              </w:rPr>
              <w:t>On Track Check Point 3</w:t>
            </w:r>
          </w:p>
          <w:p w14:paraId="6B88F9D9" w14:textId="05B9EC07" w:rsidR="00784BA6" w:rsidRPr="00D639A3" w:rsidRDefault="00784BA6" w:rsidP="00784BA6">
            <w:pPr>
              <w:rPr>
                <w:rFonts w:cstheme="minorHAnsi"/>
                <w:sz w:val="20"/>
                <w:szCs w:val="20"/>
              </w:rPr>
            </w:pPr>
            <w:r w:rsidRPr="00D639A3">
              <w:rPr>
                <w:rFonts w:cstheme="minorHAnsi"/>
                <w:sz w:val="20"/>
                <w:szCs w:val="20"/>
              </w:rPr>
              <w:t>- Talks in the correct tense</w:t>
            </w:r>
            <w:r>
              <w:rPr>
                <w:rFonts w:cstheme="minorHAnsi"/>
                <w:sz w:val="20"/>
                <w:szCs w:val="20"/>
              </w:rPr>
              <w:t xml:space="preserve"> most of the time</w:t>
            </w:r>
          </w:p>
          <w:p w14:paraId="1A267DF2" w14:textId="77777777" w:rsidR="00784BA6" w:rsidRPr="004F46F9" w:rsidRDefault="00784BA6" w:rsidP="00784BA6">
            <w:pPr>
              <w:rPr>
                <w:rFonts w:cstheme="minorHAnsi"/>
                <w:sz w:val="20"/>
                <w:szCs w:val="20"/>
              </w:rPr>
            </w:pPr>
            <w:r w:rsidRPr="004F46F9">
              <w:rPr>
                <w:rFonts w:cstheme="minorHAnsi"/>
                <w:sz w:val="20"/>
                <w:szCs w:val="20"/>
              </w:rPr>
              <w:t>- Retells how the story started, the main happening, and how ended.</w:t>
            </w:r>
          </w:p>
          <w:p w14:paraId="16AEBD33" w14:textId="26EFBB69" w:rsidR="00784BA6" w:rsidRDefault="00784BA6" w:rsidP="00784BA6">
            <w:pPr>
              <w:pBdr>
                <w:bottom w:val="single" w:sz="6" w:space="1" w:color="auto"/>
              </w:pBdr>
              <w:rPr>
                <w:rFonts w:cstheme="minorHAnsi"/>
                <w:sz w:val="20"/>
                <w:szCs w:val="20"/>
              </w:rPr>
            </w:pPr>
          </w:p>
          <w:p w14:paraId="55F56477" w14:textId="1542A675" w:rsidR="00C1505A" w:rsidRDefault="00C1505A" w:rsidP="00784BA6">
            <w:pPr>
              <w:pBdr>
                <w:bottom w:val="single" w:sz="6" w:space="1" w:color="auto"/>
              </w:pBdr>
              <w:rPr>
                <w:rFonts w:cstheme="minorHAnsi"/>
                <w:sz w:val="20"/>
                <w:szCs w:val="20"/>
              </w:rPr>
            </w:pPr>
          </w:p>
          <w:p w14:paraId="38F895F8" w14:textId="339E1F2A" w:rsidR="00C1505A" w:rsidRDefault="00C1505A" w:rsidP="00784BA6">
            <w:pPr>
              <w:pBdr>
                <w:bottom w:val="single" w:sz="6" w:space="1" w:color="auto"/>
              </w:pBdr>
              <w:rPr>
                <w:rFonts w:cstheme="minorHAnsi"/>
                <w:sz w:val="20"/>
                <w:szCs w:val="20"/>
              </w:rPr>
            </w:pPr>
          </w:p>
          <w:p w14:paraId="541E6074" w14:textId="77777777" w:rsidR="00C1505A" w:rsidRDefault="00C1505A" w:rsidP="00784BA6">
            <w:pPr>
              <w:pBdr>
                <w:bottom w:val="single" w:sz="6" w:space="1" w:color="auto"/>
              </w:pBdr>
              <w:rPr>
                <w:rFonts w:cstheme="minorHAnsi"/>
                <w:sz w:val="20"/>
                <w:szCs w:val="20"/>
              </w:rPr>
            </w:pPr>
          </w:p>
          <w:p w14:paraId="489D0520" w14:textId="77777777" w:rsidR="00784BA6" w:rsidRPr="00D639A3" w:rsidRDefault="00784BA6" w:rsidP="00784BA6">
            <w:pPr>
              <w:pBdr>
                <w:bottom w:val="single" w:sz="6" w:space="1" w:color="auto"/>
              </w:pBdr>
              <w:rPr>
                <w:rFonts w:cstheme="minorHAnsi"/>
                <w:sz w:val="20"/>
                <w:szCs w:val="20"/>
              </w:rPr>
            </w:pPr>
          </w:p>
          <w:p w14:paraId="4ADA6DEC" w14:textId="77777777" w:rsidR="00784BA6" w:rsidRPr="00295B6F" w:rsidRDefault="00784BA6" w:rsidP="00784BA6">
            <w:pPr>
              <w:jc w:val="center"/>
              <w:rPr>
                <w:rFonts w:cstheme="minorHAnsi"/>
                <w:b/>
                <w:color w:val="FF0000"/>
                <w:sz w:val="20"/>
                <w:szCs w:val="20"/>
              </w:rPr>
            </w:pPr>
            <w:r w:rsidRPr="00295B6F">
              <w:rPr>
                <w:rFonts w:cstheme="minorHAnsi"/>
                <w:b/>
                <w:color w:val="FF0000"/>
                <w:sz w:val="20"/>
                <w:szCs w:val="20"/>
              </w:rPr>
              <w:t>ELG:</w:t>
            </w:r>
          </w:p>
          <w:p w14:paraId="476C7E2F" w14:textId="77777777" w:rsidR="00784BA6" w:rsidRDefault="00784BA6" w:rsidP="00784BA6">
            <w:pPr>
              <w:rPr>
                <w:rFonts w:cstheme="minorHAnsi"/>
                <w:b/>
                <w:color w:val="FF0000"/>
                <w:sz w:val="20"/>
                <w:szCs w:val="20"/>
              </w:rPr>
            </w:pPr>
            <w:r w:rsidRPr="00295B6F">
              <w:rPr>
                <w:rFonts w:cstheme="minorHAnsi"/>
                <w:b/>
                <w:color w:val="FF0000"/>
                <w:sz w:val="20"/>
                <w:szCs w:val="20"/>
              </w:rPr>
              <w:t>Express their ideas and feelings about their experiences using full sentences, including use of past, present and future tenses and making use of conjunctions, with modelling and support from their teacher</w:t>
            </w:r>
          </w:p>
          <w:p w14:paraId="38435D4A" w14:textId="421C0159" w:rsidR="00C1505A" w:rsidRDefault="00C1505A" w:rsidP="00784BA6">
            <w:pPr>
              <w:rPr>
                <w:rFonts w:cstheme="minorHAnsi"/>
                <w:b/>
                <w:color w:val="00B050"/>
                <w:sz w:val="20"/>
                <w:szCs w:val="20"/>
              </w:rPr>
            </w:pPr>
          </w:p>
        </w:tc>
      </w:tr>
      <w:tr w:rsidR="00784BA6" w:rsidRPr="004F46F9" w14:paraId="3E19E53D" w14:textId="0B5EB95A" w:rsidTr="00374DCD">
        <w:trPr>
          <w:trHeight w:val="678"/>
        </w:trPr>
        <w:tc>
          <w:tcPr>
            <w:tcW w:w="1069" w:type="dxa"/>
          </w:tcPr>
          <w:p w14:paraId="043FEEB8" w14:textId="77777777" w:rsidR="00784BA6" w:rsidRPr="004F46F9" w:rsidRDefault="00784BA6" w:rsidP="00295B6F">
            <w:pPr>
              <w:jc w:val="center"/>
              <w:rPr>
                <w:rFonts w:cstheme="minorHAnsi"/>
                <w:b/>
                <w:sz w:val="20"/>
                <w:szCs w:val="20"/>
              </w:rPr>
            </w:pPr>
            <w:r w:rsidRPr="004F46F9">
              <w:rPr>
                <w:rFonts w:cstheme="minorHAnsi"/>
                <w:b/>
                <w:sz w:val="20"/>
                <w:szCs w:val="20"/>
              </w:rPr>
              <w:t>Provisions</w:t>
            </w:r>
          </w:p>
          <w:p w14:paraId="14975898" w14:textId="77777777" w:rsidR="00784BA6" w:rsidRPr="004F46F9" w:rsidRDefault="00784BA6" w:rsidP="00E26206">
            <w:pPr>
              <w:jc w:val="center"/>
              <w:rPr>
                <w:rFonts w:cstheme="minorHAnsi"/>
                <w:b/>
                <w:noProof/>
                <w:sz w:val="20"/>
                <w:szCs w:val="20"/>
              </w:rPr>
            </w:pPr>
          </w:p>
        </w:tc>
        <w:tc>
          <w:tcPr>
            <w:tcW w:w="14750" w:type="dxa"/>
            <w:gridSpan w:val="3"/>
          </w:tcPr>
          <w:p w14:paraId="77FEAF66" w14:textId="1619A175" w:rsidR="00784BA6" w:rsidRDefault="00784BA6" w:rsidP="00AC0B00">
            <w:pPr>
              <w:rPr>
                <w:rFonts w:cstheme="minorHAnsi"/>
                <w:sz w:val="20"/>
                <w:szCs w:val="20"/>
              </w:rPr>
            </w:pPr>
            <w:r>
              <w:rPr>
                <w:rFonts w:cstheme="minorHAnsi"/>
                <w:sz w:val="20"/>
                <w:szCs w:val="20"/>
              </w:rPr>
              <w:t xml:space="preserve">Singing songs (nursery rhymes also), props, puppets, question cards, small focus groups, role play, small world, opportunities to work with others, quiet and calm areas, </w:t>
            </w:r>
            <w:r w:rsidRPr="00AC0B00">
              <w:rPr>
                <w:rFonts w:cstheme="minorHAnsi"/>
                <w:sz w:val="20"/>
                <w:szCs w:val="20"/>
              </w:rPr>
              <w:t xml:space="preserve">reading books every day and talking with children about stories, characters and illustrations </w:t>
            </w:r>
            <w:r>
              <w:rPr>
                <w:rFonts w:cstheme="minorHAnsi"/>
                <w:sz w:val="20"/>
                <w:szCs w:val="20"/>
              </w:rPr>
              <w:t>(</w:t>
            </w:r>
            <w:r w:rsidRPr="00AC0B00">
              <w:rPr>
                <w:rFonts w:cstheme="minorHAnsi"/>
                <w:sz w:val="20"/>
                <w:szCs w:val="20"/>
              </w:rPr>
              <w:t>books with rhythm and rhyme are particularly effective</w:t>
            </w:r>
            <w:r>
              <w:rPr>
                <w:rFonts w:cstheme="minorHAnsi"/>
                <w:sz w:val="20"/>
                <w:szCs w:val="20"/>
              </w:rPr>
              <w:t>)</w:t>
            </w:r>
            <w:r w:rsidR="00085DAD">
              <w:rPr>
                <w:rFonts w:cstheme="minorHAnsi"/>
                <w:sz w:val="20"/>
                <w:szCs w:val="20"/>
              </w:rPr>
              <w:t xml:space="preserve"> and</w:t>
            </w:r>
            <w:r>
              <w:rPr>
                <w:rFonts w:cstheme="minorHAnsi"/>
                <w:sz w:val="20"/>
                <w:szCs w:val="20"/>
              </w:rPr>
              <w:t xml:space="preserve"> </w:t>
            </w:r>
            <w:r w:rsidRPr="00AC0B00">
              <w:rPr>
                <w:rFonts w:cstheme="minorHAnsi"/>
                <w:sz w:val="20"/>
                <w:szCs w:val="20"/>
              </w:rPr>
              <w:t>show and tell</w:t>
            </w:r>
            <w:r w:rsidR="00085DAD">
              <w:rPr>
                <w:rFonts w:cstheme="minorHAnsi"/>
                <w:sz w:val="20"/>
                <w:szCs w:val="20"/>
              </w:rPr>
              <w:t xml:space="preserve"> </w:t>
            </w:r>
            <w:r w:rsidRPr="00AC0B00">
              <w:rPr>
                <w:rFonts w:cstheme="minorHAnsi"/>
                <w:sz w:val="20"/>
                <w:szCs w:val="20"/>
              </w:rPr>
              <w:t>which offers children a good opportunity to practise their speaking and listening skills</w:t>
            </w:r>
            <w:r>
              <w:rPr>
                <w:rFonts w:cstheme="minorHAnsi"/>
                <w:sz w:val="20"/>
                <w:szCs w:val="20"/>
              </w:rPr>
              <w:t xml:space="preserve">, </w:t>
            </w:r>
            <w:r w:rsidRPr="00AC0B00">
              <w:rPr>
                <w:rFonts w:cstheme="minorHAnsi"/>
                <w:sz w:val="20"/>
                <w:szCs w:val="20"/>
              </w:rPr>
              <w:t>describing and guessing game</w:t>
            </w:r>
            <w:r>
              <w:rPr>
                <w:rFonts w:cstheme="minorHAnsi"/>
                <w:sz w:val="20"/>
                <w:szCs w:val="20"/>
              </w:rPr>
              <w:t xml:space="preserve">, </w:t>
            </w:r>
            <w:r w:rsidRPr="00AC0B00">
              <w:rPr>
                <w:rFonts w:cstheme="minorHAnsi"/>
                <w:sz w:val="20"/>
                <w:szCs w:val="20"/>
              </w:rPr>
              <w:t xml:space="preserve">technology such as </w:t>
            </w:r>
            <w:r>
              <w:rPr>
                <w:rFonts w:cstheme="minorHAnsi"/>
                <w:sz w:val="20"/>
                <w:szCs w:val="20"/>
              </w:rPr>
              <w:t xml:space="preserve">iPads, </w:t>
            </w:r>
            <w:r w:rsidRPr="00AC0B00">
              <w:rPr>
                <w:rFonts w:cstheme="minorHAnsi"/>
                <w:sz w:val="20"/>
                <w:szCs w:val="20"/>
              </w:rPr>
              <w:t>offering real life experiences both inside and outside</w:t>
            </w:r>
            <w:r>
              <w:rPr>
                <w:rFonts w:cstheme="minorHAnsi"/>
                <w:sz w:val="20"/>
                <w:szCs w:val="20"/>
              </w:rPr>
              <w:t>, weekly Big Question session.</w:t>
            </w:r>
          </w:p>
          <w:p w14:paraId="4BF96086" w14:textId="0D19E05C" w:rsidR="00C1505A" w:rsidRDefault="00C1505A" w:rsidP="00AC0B00">
            <w:pPr>
              <w:rPr>
                <w:rFonts w:cstheme="minorHAnsi"/>
                <w:sz w:val="20"/>
                <w:szCs w:val="20"/>
              </w:rPr>
            </w:pPr>
          </w:p>
        </w:tc>
      </w:tr>
    </w:tbl>
    <w:p w14:paraId="101A2F8A" w14:textId="27DA15CE" w:rsidR="00295B6F" w:rsidRDefault="00295B6F" w:rsidP="00B24894">
      <w:pPr>
        <w:spacing w:after="0" w:line="240" w:lineRule="auto"/>
        <w:rPr>
          <w:b/>
          <w:sz w:val="24"/>
          <w:szCs w:val="24"/>
        </w:rPr>
      </w:pPr>
    </w:p>
    <w:p w14:paraId="74834AFC" w14:textId="77777777" w:rsidR="00784BA6" w:rsidRDefault="00784BA6" w:rsidP="00B24894">
      <w:pPr>
        <w:spacing w:after="0" w:line="240" w:lineRule="auto"/>
        <w:rPr>
          <w:b/>
          <w:sz w:val="24"/>
          <w:szCs w:val="24"/>
        </w:rPr>
      </w:pPr>
    </w:p>
    <w:p w14:paraId="65D381DF" w14:textId="23B5CA2F" w:rsidR="00B24894" w:rsidRDefault="000D2D89" w:rsidP="00B24894">
      <w:pPr>
        <w:spacing w:after="0" w:line="240" w:lineRule="auto"/>
        <w:rPr>
          <w:b/>
          <w:sz w:val="24"/>
          <w:szCs w:val="24"/>
        </w:rPr>
      </w:pPr>
      <w:r w:rsidRPr="00146FCE">
        <w:rPr>
          <w:b/>
          <w:sz w:val="24"/>
          <w:szCs w:val="24"/>
        </w:rPr>
        <w:lastRenderedPageBreak/>
        <w:t>Imp</w:t>
      </w:r>
      <w:r>
        <w:rPr>
          <w:b/>
          <w:sz w:val="24"/>
          <w:szCs w:val="24"/>
        </w:rPr>
        <w:t>act</w:t>
      </w:r>
      <w:r w:rsidRPr="00146FCE">
        <w:rPr>
          <w:b/>
          <w:sz w:val="24"/>
          <w:szCs w:val="24"/>
        </w:rPr>
        <w:t>:</w:t>
      </w:r>
    </w:p>
    <w:p w14:paraId="7E2A23A5" w14:textId="0D621F26" w:rsidR="00296B42" w:rsidRPr="00B24894" w:rsidRDefault="00B24894" w:rsidP="00B24894">
      <w:pPr>
        <w:spacing w:after="0" w:line="240" w:lineRule="auto"/>
        <w:rPr>
          <w:b/>
          <w:sz w:val="24"/>
          <w:szCs w:val="24"/>
        </w:rPr>
      </w:pPr>
      <w:bookmarkStart w:id="3" w:name="_Hlk78569652"/>
      <w:r w:rsidRPr="00B24894">
        <w:rPr>
          <w:sz w:val="24"/>
          <w:szCs w:val="24"/>
        </w:rPr>
        <w:t>Through our high</w:t>
      </w:r>
      <w:r w:rsidR="00295B6F">
        <w:rPr>
          <w:sz w:val="24"/>
          <w:szCs w:val="24"/>
        </w:rPr>
        <w:t>-</w:t>
      </w:r>
      <w:r w:rsidRPr="00B24894">
        <w:rPr>
          <w:sz w:val="24"/>
          <w:szCs w:val="24"/>
        </w:rPr>
        <w:t>quality teaching and provision, we aspire for all children to reach the Early Learning Goals by the end of the Foundation Stage.  All staff within the Foundation Stage know the children’s next steps and how to progress their knowledge and skills thro</w:t>
      </w:r>
      <w:r>
        <w:rPr>
          <w:sz w:val="24"/>
          <w:szCs w:val="24"/>
        </w:rPr>
        <w:t>ugh interactions, play, resources and group and whole class work.  Our children move into Year 1 with the confidence and skills to express themselves in a range of different situations, using a wide variety of rich language.</w:t>
      </w:r>
      <w:r w:rsidR="00AC0B00">
        <w:rPr>
          <w:sz w:val="24"/>
          <w:szCs w:val="24"/>
        </w:rPr>
        <w:t xml:space="preserve">  They have </w:t>
      </w:r>
      <w:r w:rsidR="004332D6">
        <w:rPr>
          <w:sz w:val="24"/>
          <w:szCs w:val="24"/>
        </w:rPr>
        <w:t>strong</w:t>
      </w:r>
      <w:r w:rsidR="00AC0B00">
        <w:rPr>
          <w:sz w:val="24"/>
          <w:szCs w:val="24"/>
        </w:rPr>
        <w:t xml:space="preserve"> listening skills and </w:t>
      </w:r>
      <w:r w:rsidR="000F31EA">
        <w:rPr>
          <w:sz w:val="24"/>
          <w:szCs w:val="24"/>
        </w:rPr>
        <w:t>the ability to take part in, hold and extend conversations with others.</w:t>
      </w:r>
      <w:bookmarkEnd w:id="3"/>
    </w:p>
    <w:sectPr w:rsidR="00296B42" w:rsidRPr="00B24894" w:rsidSect="00A96B96">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744A9" w14:textId="77777777" w:rsidR="00744593" w:rsidRDefault="00744593" w:rsidP="00316BBC">
      <w:pPr>
        <w:spacing w:after="0" w:line="240" w:lineRule="auto"/>
      </w:pPr>
      <w:r>
        <w:separator/>
      </w:r>
    </w:p>
  </w:endnote>
  <w:endnote w:type="continuationSeparator" w:id="0">
    <w:p w14:paraId="22A42F51" w14:textId="77777777" w:rsidR="00744593" w:rsidRDefault="00744593" w:rsidP="0031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613C2" w14:textId="77777777" w:rsidR="00744593" w:rsidRDefault="00744593" w:rsidP="00316BBC">
      <w:pPr>
        <w:spacing w:after="0" w:line="240" w:lineRule="auto"/>
      </w:pPr>
      <w:r>
        <w:separator/>
      </w:r>
    </w:p>
  </w:footnote>
  <w:footnote w:type="continuationSeparator" w:id="0">
    <w:p w14:paraId="1289B2FA" w14:textId="77777777" w:rsidR="00744593" w:rsidRDefault="00744593" w:rsidP="0031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65C9" w14:textId="77777777" w:rsidR="00296B42" w:rsidRDefault="00617E27" w:rsidP="00316BBC">
    <w:pPr>
      <w:jc w:val="center"/>
    </w:pPr>
    <w:r>
      <w:rPr>
        <w:noProof/>
      </w:rPr>
      <w:drawing>
        <wp:anchor distT="0" distB="0" distL="114300" distR="114300" simplePos="0" relativeHeight="251659264" behindDoc="1" locked="0" layoutInCell="1" allowOverlap="1" wp14:anchorId="25B9E5AE" wp14:editId="67ACF8E2">
          <wp:simplePos x="0" y="0"/>
          <wp:positionH relativeFrom="margin">
            <wp:posOffset>237140</wp:posOffset>
          </wp:positionH>
          <wp:positionV relativeFrom="paragraph">
            <wp:posOffset>-61398</wp:posOffset>
          </wp:positionV>
          <wp:extent cx="2314575" cy="490855"/>
          <wp:effectExtent l="0" t="0" r="9525" b="4445"/>
          <wp:wrapTight wrapText="bothSides">
            <wp:wrapPolygon edited="0">
              <wp:start x="0" y="0"/>
              <wp:lineTo x="0" y="20957"/>
              <wp:lineTo x="21511" y="20957"/>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D">
      <w:rPr>
        <w:b/>
        <w:u w:val="single"/>
      </w:rPr>
      <w:t>Communication and Language Development</w:t>
    </w:r>
    <w:r w:rsidR="00296B42">
      <w:rPr>
        <w:b/>
        <w:u w:val="single"/>
      </w:rPr>
      <w:t xml:space="preserve"> </w:t>
    </w:r>
    <w:r w:rsidR="00296B42" w:rsidRPr="00B93F9E">
      <w:rPr>
        <w:b/>
        <w:u w:val="single"/>
      </w:rPr>
      <w:t xml:space="preserve">Long Term </w:t>
    </w:r>
    <w:r w:rsidR="00296B42">
      <w:rPr>
        <w:b/>
        <w:u w:val="single"/>
      </w:rPr>
      <w:t xml:space="preserve">Progression </w:t>
    </w:r>
    <w:r w:rsidR="00296B42" w:rsidRPr="00B93F9E">
      <w:rPr>
        <w:b/>
        <w:u w:val="single"/>
      </w:rPr>
      <w:t>Overv</w:t>
    </w:r>
    <w:r w:rsidR="00296B42">
      <w:rPr>
        <w:b/>
        <w:u w:val="single"/>
      </w:rPr>
      <w:t>iew</w:t>
    </w:r>
    <w:r w:rsidR="00296B42" w:rsidRPr="000F60F0">
      <w:t xml:space="preserve"> </w:t>
    </w:r>
    <w:r w:rsidR="00296B42">
      <w:t xml:space="preserve">   </w:t>
    </w:r>
  </w:p>
  <w:p w14:paraId="1D0ACD3A" w14:textId="4140587F" w:rsidR="00296B42" w:rsidRPr="000F60F0" w:rsidRDefault="00617E27" w:rsidP="00617E27">
    <w:pPr>
      <w:rPr>
        <w:b/>
      </w:rPr>
    </w:pPr>
    <w:r>
      <w:t xml:space="preserve">                                          </w:t>
    </w:r>
    <w:r w:rsidR="00B972B3" w:rsidRPr="00B972B3">
      <w:rPr>
        <w:b/>
      </w:rPr>
      <w:t>Baseline – Oct</w:t>
    </w:r>
    <w:r w:rsidR="00B972B3">
      <w:t xml:space="preserve">                 </w:t>
    </w:r>
    <w:r w:rsidR="00296B42" w:rsidRPr="00817242">
      <w:rPr>
        <w:b/>
      </w:rPr>
      <w:t xml:space="preserve">Check Point </w:t>
    </w:r>
    <w:r w:rsidR="00B972B3">
      <w:rPr>
        <w:b/>
      </w:rPr>
      <w:t>1</w:t>
    </w:r>
    <w:r w:rsidR="00296B42" w:rsidRPr="00817242">
      <w:rPr>
        <w:b/>
      </w:rPr>
      <w:t xml:space="preserve">- </w:t>
    </w:r>
    <w:r w:rsidR="00B972B3">
      <w:rPr>
        <w:b/>
      </w:rPr>
      <w:t>Feb</w:t>
    </w:r>
    <w:r w:rsidR="00296B42">
      <w:rPr>
        <w:b/>
      </w:rPr>
      <w:t xml:space="preserve"> </w:t>
    </w:r>
    <w:r w:rsidR="00B972B3">
      <w:rPr>
        <w:b/>
      </w:rPr>
      <w:t xml:space="preserve">     </w:t>
    </w:r>
    <w:r w:rsidR="00296B42">
      <w:rPr>
        <w:b/>
      </w:rPr>
      <w:t xml:space="preserve">    </w:t>
    </w:r>
    <w:r w:rsidR="00B972B3">
      <w:rPr>
        <w:b/>
      </w:rPr>
      <w:t xml:space="preserve">   </w:t>
    </w:r>
    <w:r w:rsidR="00296B42" w:rsidRPr="00817242">
      <w:rPr>
        <w:b/>
      </w:rPr>
      <w:t xml:space="preserve">Check Point </w:t>
    </w:r>
    <w:r w:rsidR="00B972B3">
      <w:rPr>
        <w:b/>
      </w:rPr>
      <w:t>2</w:t>
    </w:r>
    <w:r w:rsidR="00296B42" w:rsidRPr="00817242">
      <w:rPr>
        <w:b/>
      </w:rPr>
      <w:t xml:space="preserve">- </w:t>
    </w:r>
    <w:r w:rsidR="00B972B3">
      <w:rPr>
        <w:b/>
      </w:rPr>
      <w:t xml:space="preserve">April          ELG – June </w:t>
    </w:r>
  </w:p>
  <w:p w14:paraId="426FF1A1" w14:textId="77777777" w:rsidR="00296B42" w:rsidRDefault="00296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5A57"/>
    <w:multiLevelType w:val="hybridMultilevel"/>
    <w:tmpl w:val="D8AAAEE4"/>
    <w:lvl w:ilvl="0" w:tplc="62AA72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74E1F"/>
    <w:multiLevelType w:val="multilevel"/>
    <w:tmpl w:val="768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C"/>
    <w:rsid w:val="0000236B"/>
    <w:rsid w:val="00015E67"/>
    <w:rsid w:val="00022C50"/>
    <w:rsid w:val="00024012"/>
    <w:rsid w:val="00024A52"/>
    <w:rsid w:val="00050E19"/>
    <w:rsid w:val="00071EBA"/>
    <w:rsid w:val="00085DAD"/>
    <w:rsid w:val="000920DA"/>
    <w:rsid w:val="000A3BBE"/>
    <w:rsid w:val="000D28DF"/>
    <w:rsid w:val="000D2D89"/>
    <w:rsid w:val="000D2FDF"/>
    <w:rsid w:val="000D6B4A"/>
    <w:rsid w:val="000D7FB7"/>
    <w:rsid w:val="000F31EA"/>
    <w:rsid w:val="000F6BAA"/>
    <w:rsid w:val="0010167A"/>
    <w:rsid w:val="00102B72"/>
    <w:rsid w:val="00103FB4"/>
    <w:rsid w:val="0011166D"/>
    <w:rsid w:val="001410D3"/>
    <w:rsid w:val="001457D8"/>
    <w:rsid w:val="00146FCE"/>
    <w:rsid w:val="00153988"/>
    <w:rsid w:val="00156E73"/>
    <w:rsid w:val="00157FE9"/>
    <w:rsid w:val="00160EB3"/>
    <w:rsid w:val="00162FD4"/>
    <w:rsid w:val="00180A5D"/>
    <w:rsid w:val="0018253C"/>
    <w:rsid w:val="00184B8D"/>
    <w:rsid w:val="00192C19"/>
    <w:rsid w:val="001947E7"/>
    <w:rsid w:val="001B3EE5"/>
    <w:rsid w:val="001B7BD5"/>
    <w:rsid w:val="001C4073"/>
    <w:rsid w:val="001C7D08"/>
    <w:rsid w:val="001D118F"/>
    <w:rsid w:val="001D1BDF"/>
    <w:rsid w:val="001D4E44"/>
    <w:rsid w:val="001F709D"/>
    <w:rsid w:val="0020418C"/>
    <w:rsid w:val="00204E7C"/>
    <w:rsid w:val="00213517"/>
    <w:rsid w:val="00220C04"/>
    <w:rsid w:val="00222C68"/>
    <w:rsid w:val="00265116"/>
    <w:rsid w:val="00295B6F"/>
    <w:rsid w:val="00296B42"/>
    <w:rsid w:val="002A1F44"/>
    <w:rsid w:val="002A2945"/>
    <w:rsid w:val="002B214F"/>
    <w:rsid w:val="002C328C"/>
    <w:rsid w:val="002D5590"/>
    <w:rsid w:val="002E0445"/>
    <w:rsid w:val="002E07CE"/>
    <w:rsid w:val="002E291D"/>
    <w:rsid w:val="002E3F6A"/>
    <w:rsid w:val="002E438C"/>
    <w:rsid w:val="002E7D4D"/>
    <w:rsid w:val="00312ED2"/>
    <w:rsid w:val="00316BBC"/>
    <w:rsid w:val="00336D11"/>
    <w:rsid w:val="003451C2"/>
    <w:rsid w:val="0034685D"/>
    <w:rsid w:val="00351107"/>
    <w:rsid w:val="00392DB8"/>
    <w:rsid w:val="003B4E35"/>
    <w:rsid w:val="003C10F2"/>
    <w:rsid w:val="003C49EE"/>
    <w:rsid w:val="003E2359"/>
    <w:rsid w:val="003E2D61"/>
    <w:rsid w:val="003E4312"/>
    <w:rsid w:val="003E6D2B"/>
    <w:rsid w:val="0041503C"/>
    <w:rsid w:val="004332D6"/>
    <w:rsid w:val="004818D1"/>
    <w:rsid w:val="00483F61"/>
    <w:rsid w:val="00490A25"/>
    <w:rsid w:val="0049411C"/>
    <w:rsid w:val="004A4469"/>
    <w:rsid w:val="004C00D6"/>
    <w:rsid w:val="004C0F67"/>
    <w:rsid w:val="004C789F"/>
    <w:rsid w:val="004E3374"/>
    <w:rsid w:val="004E7C8C"/>
    <w:rsid w:val="004F46F9"/>
    <w:rsid w:val="004F593D"/>
    <w:rsid w:val="004F6A78"/>
    <w:rsid w:val="004F768B"/>
    <w:rsid w:val="0050643D"/>
    <w:rsid w:val="00514B96"/>
    <w:rsid w:val="00515522"/>
    <w:rsid w:val="00520A47"/>
    <w:rsid w:val="00526BBA"/>
    <w:rsid w:val="00577D48"/>
    <w:rsid w:val="00582E45"/>
    <w:rsid w:val="005C782F"/>
    <w:rsid w:val="005D12BC"/>
    <w:rsid w:val="005D4133"/>
    <w:rsid w:val="005D611A"/>
    <w:rsid w:val="005E4579"/>
    <w:rsid w:val="005E6940"/>
    <w:rsid w:val="005F0C5F"/>
    <w:rsid w:val="0060274F"/>
    <w:rsid w:val="0061319C"/>
    <w:rsid w:val="00617E27"/>
    <w:rsid w:val="006241BB"/>
    <w:rsid w:val="00625E53"/>
    <w:rsid w:val="00626DD0"/>
    <w:rsid w:val="006272AC"/>
    <w:rsid w:val="00637313"/>
    <w:rsid w:val="006505C1"/>
    <w:rsid w:val="0067100B"/>
    <w:rsid w:val="00673C8F"/>
    <w:rsid w:val="006965F9"/>
    <w:rsid w:val="006A1CE2"/>
    <w:rsid w:val="006C6F93"/>
    <w:rsid w:val="006D128D"/>
    <w:rsid w:val="006D5978"/>
    <w:rsid w:val="006D76E7"/>
    <w:rsid w:val="006E4C3F"/>
    <w:rsid w:val="006E5D08"/>
    <w:rsid w:val="006F2AF4"/>
    <w:rsid w:val="00704B79"/>
    <w:rsid w:val="00710DF1"/>
    <w:rsid w:val="007200DC"/>
    <w:rsid w:val="007372DC"/>
    <w:rsid w:val="00744593"/>
    <w:rsid w:val="00745C3B"/>
    <w:rsid w:val="00747ED1"/>
    <w:rsid w:val="00767194"/>
    <w:rsid w:val="00777A83"/>
    <w:rsid w:val="00784BA6"/>
    <w:rsid w:val="0079004B"/>
    <w:rsid w:val="007A1BF7"/>
    <w:rsid w:val="007A1E13"/>
    <w:rsid w:val="007A2A15"/>
    <w:rsid w:val="007A7AED"/>
    <w:rsid w:val="007B2C76"/>
    <w:rsid w:val="007B3ECD"/>
    <w:rsid w:val="007B6DAA"/>
    <w:rsid w:val="007E0D3F"/>
    <w:rsid w:val="007E5954"/>
    <w:rsid w:val="007F0FBB"/>
    <w:rsid w:val="007F2655"/>
    <w:rsid w:val="00814A99"/>
    <w:rsid w:val="0082284F"/>
    <w:rsid w:val="00837339"/>
    <w:rsid w:val="00844D75"/>
    <w:rsid w:val="00845684"/>
    <w:rsid w:val="008661BE"/>
    <w:rsid w:val="00877AC0"/>
    <w:rsid w:val="008A066D"/>
    <w:rsid w:val="008A2C88"/>
    <w:rsid w:val="008A75E1"/>
    <w:rsid w:val="008B0D4B"/>
    <w:rsid w:val="008B186D"/>
    <w:rsid w:val="008B7AB9"/>
    <w:rsid w:val="008D77DE"/>
    <w:rsid w:val="008E14B1"/>
    <w:rsid w:val="008E4324"/>
    <w:rsid w:val="008E6A42"/>
    <w:rsid w:val="008F2E17"/>
    <w:rsid w:val="0092349A"/>
    <w:rsid w:val="00927C82"/>
    <w:rsid w:val="00930711"/>
    <w:rsid w:val="00946CEE"/>
    <w:rsid w:val="00956692"/>
    <w:rsid w:val="00956DBD"/>
    <w:rsid w:val="00962A1C"/>
    <w:rsid w:val="0097004A"/>
    <w:rsid w:val="009810C9"/>
    <w:rsid w:val="009834C0"/>
    <w:rsid w:val="00985F69"/>
    <w:rsid w:val="009A3345"/>
    <w:rsid w:val="009B1B5A"/>
    <w:rsid w:val="009D2566"/>
    <w:rsid w:val="009D36A6"/>
    <w:rsid w:val="009D53B1"/>
    <w:rsid w:val="009F0DB4"/>
    <w:rsid w:val="00A27593"/>
    <w:rsid w:val="00A41B00"/>
    <w:rsid w:val="00A47338"/>
    <w:rsid w:val="00A50068"/>
    <w:rsid w:val="00A53FF4"/>
    <w:rsid w:val="00A67EBD"/>
    <w:rsid w:val="00A92CCD"/>
    <w:rsid w:val="00A938AC"/>
    <w:rsid w:val="00A96B58"/>
    <w:rsid w:val="00A96B96"/>
    <w:rsid w:val="00AB1E80"/>
    <w:rsid w:val="00AC0869"/>
    <w:rsid w:val="00AC0B00"/>
    <w:rsid w:val="00AC32F0"/>
    <w:rsid w:val="00AF5D1E"/>
    <w:rsid w:val="00B04AEA"/>
    <w:rsid w:val="00B10223"/>
    <w:rsid w:val="00B24894"/>
    <w:rsid w:val="00B33CC8"/>
    <w:rsid w:val="00B400EB"/>
    <w:rsid w:val="00B713F1"/>
    <w:rsid w:val="00B767A2"/>
    <w:rsid w:val="00B76EBE"/>
    <w:rsid w:val="00B83959"/>
    <w:rsid w:val="00B86F04"/>
    <w:rsid w:val="00B972B3"/>
    <w:rsid w:val="00BC4948"/>
    <w:rsid w:val="00BD20A3"/>
    <w:rsid w:val="00BD39D4"/>
    <w:rsid w:val="00BF431B"/>
    <w:rsid w:val="00C1505A"/>
    <w:rsid w:val="00C33C36"/>
    <w:rsid w:val="00C62E53"/>
    <w:rsid w:val="00C74B4F"/>
    <w:rsid w:val="00C76C26"/>
    <w:rsid w:val="00C83EE2"/>
    <w:rsid w:val="00C95A49"/>
    <w:rsid w:val="00CA12F3"/>
    <w:rsid w:val="00CB3F62"/>
    <w:rsid w:val="00CB5F98"/>
    <w:rsid w:val="00CE403F"/>
    <w:rsid w:val="00CE59B2"/>
    <w:rsid w:val="00D032AD"/>
    <w:rsid w:val="00D12199"/>
    <w:rsid w:val="00D17C44"/>
    <w:rsid w:val="00D45FCA"/>
    <w:rsid w:val="00D50867"/>
    <w:rsid w:val="00D54D03"/>
    <w:rsid w:val="00D57C95"/>
    <w:rsid w:val="00D6288F"/>
    <w:rsid w:val="00D639A3"/>
    <w:rsid w:val="00D658F7"/>
    <w:rsid w:val="00D66249"/>
    <w:rsid w:val="00D733F7"/>
    <w:rsid w:val="00D84B86"/>
    <w:rsid w:val="00D85FD4"/>
    <w:rsid w:val="00D95ACA"/>
    <w:rsid w:val="00D97F88"/>
    <w:rsid w:val="00DB31E3"/>
    <w:rsid w:val="00DB387E"/>
    <w:rsid w:val="00DB7FB3"/>
    <w:rsid w:val="00DC2261"/>
    <w:rsid w:val="00DD1E95"/>
    <w:rsid w:val="00DD35BD"/>
    <w:rsid w:val="00DF1001"/>
    <w:rsid w:val="00E00FC4"/>
    <w:rsid w:val="00E03972"/>
    <w:rsid w:val="00E7059D"/>
    <w:rsid w:val="00E74725"/>
    <w:rsid w:val="00E75E0E"/>
    <w:rsid w:val="00E80839"/>
    <w:rsid w:val="00EA0FF8"/>
    <w:rsid w:val="00EB4121"/>
    <w:rsid w:val="00EB7D34"/>
    <w:rsid w:val="00EC2FEC"/>
    <w:rsid w:val="00EC751A"/>
    <w:rsid w:val="00ED13D2"/>
    <w:rsid w:val="00ED4F74"/>
    <w:rsid w:val="00EE3ADE"/>
    <w:rsid w:val="00EF3C78"/>
    <w:rsid w:val="00EF4728"/>
    <w:rsid w:val="00EF6C73"/>
    <w:rsid w:val="00F23C36"/>
    <w:rsid w:val="00F36CB2"/>
    <w:rsid w:val="00F46213"/>
    <w:rsid w:val="00F46402"/>
    <w:rsid w:val="00F614D8"/>
    <w:rsid w:val="00F76742"/>
    <w:rsid w:val="00FB0E4D"/>
    <w:rsid w:val="00FC530C"/>
    <w:rsid w:val="00FC5D24"/>
    <w:rsid w:val="00FC644E"/>
    <w:rsid w:val="00FE1830"/>
    <w:rsid w:val="00FE2BDB"/>
    <w:rsid w:val="00FE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9451"/>
  <w15:chartTrackingRefBased/>
  <w15:docId w15:val="{55D742C5-835B-4BD4-8CA3-EEFA802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BC"/>
  </w:style>
  <w:style w:type="paragraph" w:styleId="Footer">
    <w:name w:val="footer"/>
    <w:basedOn w:val="Normal"/>
    <w:link w:val="FooterChar"/>
    <w:uiPriority w:val="99"/>
    <w:unhideWhenUsed/>
    <w:rsid w:val="0031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BC"/>
  </w:style>
  <w:style w:type="table" w:styleId="TableGrid">
    <w:name w:val="Table Grid"/>
    <w:basedOn w:val="TableNormal"/>
    <w:uiPriority w:val="39"/>
    <w:rsid w:val="0082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84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236B"/>
    <w:rPr>
      <w:sz w:val="16"/>
      <w:szCs w:val="16"/>
    </w:rPr>
  </w:style>
  <w:style w:type="paragraph" w:styleId="CommentText">
    <w:name w:val="annotation text"/>
    <w:basedOn w:val="Normal"/>
    <w:link w:val="CommentTextChar"/>
    <w:uiPriority w:val="99"/>
    <w:semiHidden/>
    <w:unhideWhenUsed/>
    <w:rsid w:val="0000236B"/>
    <w:pPr>
      <w:spacing w:line="240" w:lineRule="auto"/>
    </w:pPr>
    <w:rPr>
      <w:sz w:val="20"/>
      <w:szCs w:val="20"/>
    </w:rPr>
  </w:style>
  <w:style w:type="character" w:customStyle="1" w:styleId="CommentTextChar">
    <w:name w:val="Comment Text Char"/>
    <w:basedOn w:val="DefaultParagraphFont"/>
    <w:link w:val="CommentText"/>
    <w:uiPriority w:val="99"/>
    <w:semiHidden/>
    <w:rsid w:val="0000236B"/>
    <w:rPr>
      <w:sz w:val="20"/>
      <w:szCs w:val="20"/>
    </w:rPr>
  </w:style>
  <w:style w:type="paragraph" w:styleId="CommentSubject">
    <w:name w:val="annotation subject"/>
    <w:basedOn w:val="CommentText"/>
    <w:next w:val="CommentText"/>
    <w:link w:val="CommentSubjectChar"/>
    <w:uiPriority w:val="99"/>
    <w:semiHidden/>
    <w:unhideWhenUsed/>
    <w:rsid w:val="0000236B"/>
    <w:rPr>
      <w:b/>
      <w:bCs/>
    </w:rPr>
  </w:style>
  <w:style w:type="character" w:customStyle="1" w:styleId="CommentSubjectChar">
    <w:name w:val="Comment Subject Char"/>
    <w:basedOn w:val="CommentTextChar"/>
    <w:link w:val="CommentSubject"/>
    <w:uiPriority w:val="99"/>
    <w:semiHidden/>
    <w:rsid w:val="0000236B"/>
    <w:rPr>
      <w:b/>
      <w:bCs/>
      <w:sz w:val="20"/>
      <w:szCs w:val="20"/>
    </w:rPr>
  </w:style>
  <w:style w:type="paragraph" w:styleId="BalloonText">
    <w:name w:val="Balloon Text"/>
    <w:basedOn w:val="Normal"/>
    <w:link w:val="BalloonTextChar"/>
    <w:uiPriority w:val="99"/>
    <w:semiHidden/>
    <w:unhideWhenUsed/>
    <w:rsid w:val="000023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36B"/>
    <w:rPr>
      <w:rFonts w:ascii="Segoe UI" w:hAnsi="Segoe UI"/>
      <w:sz w:val="18"/>
      <w:szCs w:val="18"/>
    </w:rPr>
  </w:style>
  <w:style w:type="paragraph" w:styleId="NormalWeb">
    <w:name w:val="Normal (Web)"/>
    <w:basedOn w:val="Normal"/>
    <w:uiPriority w:val="99"/>
    <w:semiHidden/>
    <w:unhideWhenUsed/>
    <w:rsid w:val="001D4E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0335">
      <w:bodyDiv w:val="1"/>
      <w:marLeft w:val="0"/>
      <w:marRight w:val="0"/>
      <w:marTop w:val="0"/>
      <w:marBottom w:val="0"/>
      <w:divBdr>
        <w:top w:val="none" w:sz="0" w:space="0" w:color="auto"/>
        <w:left w:val="none" w:sz="0" w:space="0" w:color="auto"/>
        <w:bottom w:val="none" w:sz="0" w:space="0" w:color="auto"/>
        <w:right w:val="none" w:sz="0" w:space="0" w:color="auto"/>
      </w:divBdr>
    </w:div>
    <w:div w:id="916010985">
      <w:bodyDiv w:val="1"/>
      <w:marLeft w:val="0"/>
      <w:marRight w:val="0"/>
      <w:marTop w:val="0"/>
      <w:marBottom w:val="0"/>
      <w:divBdr>
        <w:top w:val="none" w:sz="0" w:space="0" w:color="auto"/>
        <w:left w:val="none" w:sz="0" w:space="0" w:color="auto"/>
        <w:bottom w:val="none" w:sz="0" w:space="0" w:color="auto"/>
        <w:right w:val="none" w:sz="0" w:space="0" w:color="auto"/>
      </w:divBdr>
      <w:divsChild>
        <w:div w:id="1965505028">
          <w:marLeft w:val="0"/>
          <w:marRight w:val="0"/>
          <w:marTop w:val="0"/>
          <w:marBottom w:val="300"/>
          <w:divBdr>
            <w:top w:val="none" w:sz="0" w:space="0" w:color="auto"/>
            <w:left w:val="none" w:sz="0" w:space="0" w:color="auto"/>
            <w:bottom w:val="none" w:sz="0" w:space="0" w:color="auto"/>
            <w:right w:val="none" w:sz="0" w:space="0" w:color="auto"/>
          </w:divBdr>
        </w:div>
        <w:div w:id="1032803769">
          <w:marLeft w:val="0"/>
          <w:marRight w:val="0"/>
          <w:marTop w:val="0"/>
          <w:marBottom w:val="300"/>
          <w:divBdr>
            <w:top w:val="none" w:sz="0" w:space="0" w:color="auto"/>
            <w:left w:val="none" w:sz="0" w:space="0" w:color="auto"/>
            <w:bottom w:val="none" w:sz="0" w:space="0" w:color="auto"/>
            <w:right w:val="none" w:sz="0" w:space="0" w:color="auto"/>
          </w:divBdr>
        </w:div>
      </w:divsChild>
    </w:div>
    <w:div w:id="1313024837">
      <w:bodyDiv w:val="1"/>
      <w:marLeft w:val="0"/>
      <w:marRight w:val="0"/>
      <w:marTop w:val="0"/>
      <w:marBottom w:val="0"/>
      <w:divBdr>
        <w:top w:val="none" w:sz="0" w:space="0" w:color="auto"/>
        <w:left w:val="none" w:sz="0" w:space="0" w:color="auto"/>
        <w:bottom w:val="none" w:sz="0" w:space="0" w:color="auto"/>
        <w:right w:val="none" w:sz="0" w:space="0" w:color="auto"/>
      </w:divBdr>
    </w:div>
    <w:div w:id="15733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AC14-C8BE-4DE8-BE91-C1917E9D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Bitterne Manor Primary School</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White</dc:creator>
  <cp:keywords/>
  <dc:description/>
  <cp:lastModifiedBy>Emma Nicholas</cp:lastModifiedBy>
  <cp:revision>10</cp:revision>
  <dcterms:created xsi:type="dcterms:W3CDTF">2021-09-05T16:05:00Z</dcterms:created>
  <dcterms:modified xsi:type="dcterms:W3CDTF">2022-05-27T09:58:00Z</dcterms:modified>
</cp:coreProperties>
</file>