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57C43" w14:textId="77777777" w:rsidR="002702A0" w:rsidRPr="002702A0" w:rsidRDefault="002702A0" w:rsidP="002702A0">
      <w:pPr>
        <w:rPr>
          <w:b/>
          <w:sz w:val="24"/>
          <w:szCs w:val="24"/>
        </w:rPr>
      </w:pPr>
      <w:r w:rsidRPr="002702A0">
        <w:rPr>
          <w:b/>
          <w:sz w:val="24"/>
          <w:szCs w:val="24"/>
        </w:rPr>
        <w:t>Intent:</w:t>
      </w:r>
      <w:bookmarkStart w:id="0" w:name="_GoBack"/>
      <w:bookmarkEnd w:id="0"/>
    </w:p>
    <w:p w14:paraId="024D1798" w14:textId="77777777" w:rsidR="00DC021B" w:rsidRDefault="002702A0" w:rsidP="00657C35">
      <w:pPr>
        <w:rPr>
          <w:sz w:val="24"/>
          <w:szCs w:val="24"/>
        </w:rPr>
      </w:pPr>
      <w:r>
        <w:rPr>
          <w:sz w:val="24"/>
          <w:szCs w:val="24"/>
        </w:rPr>
        <w:t xml:space="preserve">Our children will leave the Foundation Stage at </w:t>
      </w:r>
      <w:r w:rsidR="00474E2B">
        <w:rPr>
          <w:sz w:val="24"/>
          <w:szCs w:val="24"/>
        </w:rPr>
        <w:t xml:space="preserve">Tarporley CE </w:t>
      </w:r>
      <w:r>
        <w:rPr>
          <w:sz w:val="24"/>
          <w:szCs w:val="24"/>
        </w:rPr>
        <w:t xml:space="preserve">Primary School </w:t>
      </w:r>
      <w:r w:rsidR="00462BA3">
        <w:rPr>
          <w:sz w:val="24"/>
          <w:szCs w:val="24"/>
        </w:rPr>
        <w:t xml:space="preserve">with a love for reading. </w:t>
      </w:r>
      <w:r w:rsidR="00462BA3" w:rsidRPr="00462BA3">
        <w:rPr>
          <w:sz w:val="24"/>
          <w:szCs w:val="24"/>
        </w:rPr>
        <w:t xml:space="preserve">Pupils enjoy spending time reading and discussing content and their own ideas around a text. </w:t>
      </w:r>
      <w:r w:rsidR="00462BA3">
        <w:rPr>
          <w:sz w:val="24"/>
          <w:szCs w:val="24"/>
        </w:rPr>
        <w:t xml:space="preserve"> They will be </w:t>
      </w:r>
      <w:r>
        <w:rPr>
          <w:sz w:val="24"/>
          <w:szCs w:val="24"/>
        </w:rPr>
        <w:t xml:space="preserve">confident in reading decodable words and a large number of high frequency words.  They will write simple sentences that can be read by others and demonstrate their secure phonics knowledge.  </w:t>
      </w:r>
      <w:r w:rsidR="00462BA3">
        <w:rPr>
          <w:sz w:val="24"/>
          <w:szCs w:val="24"/>
        </w:rPr>
        <w:t xml:space="preserve">Pupils show independence by </w:t>
      </w:r>
      <w:r w:rsidR="00462BA3" w:rsidRPr="002702A0">
        <w:rPr>
          <w:sz w:val="24"/>
          <w:szCs w:val="24"/>
        </w:rPr>
        <w:t>seek</w:t>
      </w:r>
      <w:r w:rsidR="00462BA3">
        <w:rPr>
          <w:sz w:val="24"/>
          <w:szCs w:val="24"/>
        </w:rPr>
        <w:t>ing</w:t>
      </w:r>
      <w:r w:rsidR="00462BA3" w:rsidRPr="002702A0">
        <w:rPr>
          <w:sz w:val="24"/>
          <w:szCs w:val="24"/>
        </w:rPr>
        <w:t xml:space="preserve"> resources, e.g. word/sound mats to help them develop writing independently. They identify purposes for writing, e.g. cards, stories or shopping lists. </w:t>
      </w:r>
      <w:r w:rsidR="00462BA3">
        <w:rPr>
          <w:sz w:val="24"/>
          <w:szCs w:val="24"/>
        </w:rPr>
        <w:t>Our pupils</w:t>
      </w:r>
      <w:r w:rsidR="00462BA3" w:rsidRPr="002702A0">
        <w:rPr>
          <w:sz w:val="24"/>
          <w:szCs w:val="24"/>
        </w:rPr>
        <w:t xml:space="preserve"> know that their writing is highly valued and can always be improved by reflecting on the process.</w:t>
      </w:r>
      <w:r w:rsidR="00462BA3">
        <w:rPr>
          <w:sz w:val="24"/>
          <w:szCs w:val="24"/>
        </w:rPr>
        <w:t xml:space="preserve">  </w:t>
      </w:r>
    </w:p>
    <w:p w14:paraId="628EE26E" w14:textId="77777777" w:rsidR="007020CE" w:rsidRDefault="007020CE" w:rsidP="00657C35">
      <w:pPr>
        <w:rPr>
          <w:b/>
          <w:sz w:val="24"/>
          <w:szCs w:val="24"/>
        </w:rPr>
      </w:pPr>
    </w:p>
    <w:p w14:paraId="1E91895B" w14:textId="77777777" w:rsidR="000C0FDA" w:rsidRDefault="000C0FDA" w:rsidP="00657C35">
      <w:pPr>
        <w:rPr>
          <w:b/>
          <w:sz w:val="24"/>
          <w:szCs w:val="24"/>
        </w:rPr>
      </w:pPr>
    </w:p>
    <w:p w14:paraId="504F280C" w14:textId="77777777" w:rsidR="000C0FDA" w:rsidRDefault="000C0FDA" w:rsidP="00657C35">
      <w:pPr>
        <w:rPr>
          <w:b/>
          <w:sz w:val="24"/>
          <w:szCs w:val="24"/>
        </w:rPr>
      </w:pPr>
    </w:p>
    <w:p w14:paraId="07C032D9" w14:textId="77777777" w:rsidR="000C0FDA" w:rsidRDefault="000C0FDA" w:rsidP="00657C35">
      <w:pPr>
        <w:rPr>
          <w:b/>
          <w:sz w:val="24"/>
          <w:szCs w:val="24"/>
        </w:rPr>
      </w:pPr>
    </w:p>
    <w:p w14:paraId="736B642E" w14:textId="77777777" w:rsidR="000C0FDA" w:rsidRDefault="000C0FDA" w:rsidP="00657C35">
      <w:pPr>
        <w:rPr>
          <w:b/>
          <w:sz w:val="24"/>
          <w:szCs w:val="24"/>
        </w:rPr>
      </w:pPr>
    </w:p>
    <w:p w14:paraId="79EF1F22" w14:textId="77777777" w:rsidR="007020CE" w:rsidRDefault="007020CE" w:rsidP="00657C35">
      <w:pPr>
        <w:rPr>
          <w:b/>
          <w:sz w:val="24"/>
          <w:szCs w:val="24"/>
        </w:rPr>
      </w:pPr>
      <w:r>
        <w:rPr>
          <w:b/>
          <w:sz w:val="24"/>
          <w:szCs w:val="24"/>
        </w:rPr>
        <w:t>Implementation:</w:t>
      </w:r>
    </w:p>
    <w:p w14:paraId="658A673E" w14:textId="384A6605" w:rsidR="00474E2B" w:rsidRDefault="0069007D" w:rsidP="002702A0">
      <w:pPr>
        <w:rPr>
          <w:b/>
          <w:sz w:val="24"/>
          <w:szCs w:val="24"/>
        </w:rPr>
      </w:pPr>
      <w:r>
        <w:rPr>
          <w:sz w:val="24"/>
          <w:szCs w:val="24"/>
        </w:rPr>
        <w:t>T</w:t>
      </w:r>
      <w:r w:rsidRPr="002702A0">
        <w:rPr>
          <w:sz w:val="24"/>
          <w:szCs w:val="24"/>
        </w:rPr>
        <w:t>he importance of reading and writing</w:t>
      </w:r>
      <w:r>
        <w:rPr>
          <w:sz w:val="24"/>
          <w:szCs w:val="24"/>
        </w:rPr>
        <w:t xml:space="preserve"> is activity promoted</w:t>
      </w:r>
      <w:r w:rsidRPr="002702A0">
        <w:rPr>
          <w:sz w:val="24"/>
          <w:szCs w:val="24"/>
        </w:rPr>
        <w:t xml:space="preserve"> through a literature rich </w:t>
      </w:r>
      <w:r w:rsidR="00474E2B">
        <w:rPr>
          <w:sz w:val="24"/>
          <w:szCs w:val="24"/>
        </w:rPr>
        <w:t xml:space="preserve">curriculum and </w:t>
      </w:r>
      <w:r w:rsidRPr="002702A0">
        <w:rPr>
          <w:sz w:val="24"/>
          <w:szCs w:val="24"/>
        </w:rPr>
        <w:t>environment including; stories, songs, poems, mark making and writing in a variety of different contexts and for different purposes using a wide range of media.</w:t>
      </w:r>
      <w:r>
        <w:rPr>
          <w:sz w:val="24"/>
          <w:szCs w:val="24"/>
        </w:rPr>
        <w:t xml:space="preserve">  Children are exposed to reading and writing through </w:t>
      </w:r>
      <w:r w:rsidRPr="002702A0">
        <w:rPr>
          <w:sz w:val="24"/>
          <w:szCs w:val="24"/>
        </w:rPr>
        <w:t xml:space="preserve">all </w:t>
      </w:r>
      <w:r>
        <w:rPr>
          <w:sz w:val="24"/>
          <w:szCs w:val="24"/>
        </w:rPr>
        <w:t xml:space="preserve">our </w:t>
      </w:r>
      <w:r w:rsidRPr="002702A0">
        <w:rPr>
          <w:sz w:val="24"/>
          <w:szCs w:val="24"/>
        </w:rPr>
        <w:t xml:space="preserve">areas of provision promote, discreetly or directly, active mark making and writing. This is endorsed in both outdoor and indoor provision. Adults are skilled at encouraging literacy opportunities through children’s play and </w:t>
      </w:r>
      <w:r>
        <w:rPr>
          <w:sz w:val="24"/>
          <w:szCs w:val="24"/>
        </w:rPr>
        <w:t xml:space="preserve">add </w:t>
      </w:r>
      <w:r w:rsidRPr="002702A0">
        <w:rPr>
          <w:sz w:val="24"/>
          <w:szCs w:val="24"/>
        </w:rPr>
        <w:t xml:space="preserve">challenge where this </w:t>
      </w:r>
      <w:r>
        <w:rPr>
          <w:sz w:val="24"/>
          <w:szCs w:val="24"/>
        </w:rPr>
        <w:t>has</w:t>
      </w:r>
      <w:r w:rsidRPr="002702A0">
        <w:rPr>
          <w:sz w:val="24"/>
          <w:szCs w:val="24"/>
        </w:rPr>
        <w:t xml:space="preserve"> a focus for the child’s next step. </w:t>
      </w:r>
      <w:r w:rsidR="000C0FDA">
        <w:rPr>
          <w:sz w:val="24"/>
          <w:szCs w:val="24"/>
        </w:rPr>
        <w:t xml:space="preserve">Where support is required there are appropriate strategies to instil a love of books. </w:t>
      </w:r>
      <w:r>
        <w:rPr>
          <w:sz w:val="24"/>
          <w:szCs w:val="24"/>
        </w:rPr>
        <w:t>Pupils are taught P</w:t>
      </w:r>
      <w:r w:rsidRPr="002702A0">
        <w:rPr>
          <w:sz w:val="24"/>
          <w:szCs w:val="24"/>
        </w:rPr>
        <w:t xml:space="preserve">honics on a daily basis </w:t>
      </w:r>
      <w:r>
        <w:rPr>
          <w:sz w:val="24"/>
          <w:szCs w:val="24"/>
        </w:rPr>
        <w:t>through the</w:t>
      </w:r>
      <w:r w:rsidRPr="002702A0">
        <w:rPr>
          <w:sz w:val="24"/>
          <w:szCs w:val="24"/>
        </w:rPr>
        <w:t xml:space="preserve"> </w:t>
      </w:r>
      <w:r w:rsidR="00474E2B">
        <w:rPr>
          <w:sz w:val="24"/>
          <w:szCs w:val="24"/>
        </w:rPr>
        <w:t>Essential Letters and Sounds</w:t>
      </w:r>
      <w:r w:rsidRPr="002702A0">
        <w:rPr>
          <w:sz w:val="24"/>
          <w:szCs w:val="24"/>
        </w:rPr>
        <w:t xml:space="preserve"> program</w:t>
      </w:r>
      <w:r w:rsidR="00474E2B">
        <w:rPr>
          <w:sz w:val="24"/>
          <w:szCs w:val="24"/>
        </w:rPr>
        <w:t>me</w:t>
      </w:r>
      <w:r w:rsidRPr="002702A0">
        <w:rPr>
          <w:sz w:val="24"/>
          <w:szCs w:val="24"/>
        </w:rPr>
        <w:t xml:space="preserve"> of study</w:t>
      </w:r>
      <w:r>
        <w:rPr>
          <w:sz w:val="24"/>
          <w:szCs w:val="24"/>
        </w:rPr>
        <w:t xml:space="preserve">. </w:t>
      </w:r>
      <w:r w:rsidRPr="002702A0">
        <w:rPr>
          <w:sz w:val="24"/>
          <w:szCs w:val="24"/>
        </w:rPr>
        <w:t xml:space="preserve">Every child </w:t>
      </w:r>
      <w:r>
        <w:rPr>
          <w:sz w:val="24"/>
          <w:szCs w:val="24"/>
        </w:rPr>
        <w:t xml:space="preserve">will have </w:t>
      </w:r>
      <w:r w:rsidR="00474E2B">
        <w:rPr>
          <w:sz w:val="24"/>
          <w:szCs w:val="24"/>
        </w:rPr>
        <w:t>at least one</w:t>
      </w:r>
      <w:r w:rsidRPr="002702A0">
        <w:rPr>
          <w:sz w:val="24"/>
          <w:szCs w:val="24"/>
        </w:rPr>
        <w:t xml:space="preserve"> text linked to their phonic phase </w:t>
      </w:r>
      <w:r w:rsidR="00474E2B">
        <w:rPr>
          <w:sz w:val="24"/>
          <w:szCs w:val="24"/>
        </w:rPr>
        <w:t xml:space="preserve">(which should be read four times at home) </w:t>
      </w:r>
      <w:r>
        <w:rPr>
          <w:sz w:val="24"/>
          <w:szCs w:val="24"/>
        </w:rPr>
        <w:t>to take home each week</w:t>
      </w:r>
      <w:r w:rsidRPr="002702A0">
        <w:rPr>
          <w:sz w:val="24"/>
          <w:szCs w:val="24"/>
        </w:rPr>
        <w:t xml:space="preserve">. </w:t>
      </w:r>
      <w:r w:rsidR="000521AA">
        <w:rPr>
          <w:sz w:val="24"/>
          <w:szCs w:val="24"/>
        </w:rPr>
        <w:t>C</w:t>
      </w:r>
      <w:r w:rsidRPr="002702A0">
        <w:rPr>
          <w:sz w:val="24"/>
          <w:szCs w:val="24"/>
        </w:rPr>
        <w:t xml:space="preserve">hildren share their reading books with adults at least </w:t>
      </w:r>
      <w:r>
        <w:rPr>
          <w:sz w:val="24"/>
          <w:szCs w:val="24"/>
        </w:rPr>
        <w:t>once</w:t>
      </w:r>
      <w:r w:rsidRPr="002702A0">
        <w:rPr>
          <w:sz w:val="24"/>
          <w:szCs w:val="24"/>
        </w:rPr>
        <w:t xml:space="preserve"> a week. </w:t>
      </w:r>
      <w:r>
        <w:rPr>
          <w:sz w:val="24"/>
          <w:szCs w:val="24"/>
        </w:rPr>
        <w:t>Through our topics</w:t>
      </w:r>
      <w:r w:rsidR="00474E2B">
        <w:rPr>
          <w:sz w:val="24"/>
          <w:szCs w:val="24"/>
        </w:rPr>
        <w:t xml:space="preserve"> and Pathways to Write planning,</w:t>
      </w:r>
      <w:r>
        <w:rPr>
          <w:sz w:val="24"/>
          <w:szCs w:val="24"/>
        </w:rPr>
        <w:t xml:space="preserve"> pupils </w:t>
      </w:r>
      <w:r w:rsidR="00474E2B">
        <w:rPr>
          <w:sz w:val="24"/>
          <w:szCs w:val="24"/>
        </w:rPr>
        <w:t>are</w:t>
      </w:r>
      <w:r>
        <w:rPr>
          <w:sz w:val="24"/>
          <w:szCs w:val="24"/>
        </w:rPr>
        <w:t xml:space="preserve"> exposed to new and exciting texts that </w:t>
      </w:r>
      <w:r w:rsidR="00474E2B">
        <w:rPr>
          <w:sz w:val="24"/>
          <w:szCs w:val="24"/>
        </w:rPr>
        <w:t>are</w:t>
      </w:r>
      <w:r>
        <w:rPr>
          <w:sz w:val="24"/>
          <w:szCs w:val="24"/>
        </w:rPr>
        <w:t xml:space="preserve"> brimming with rich language.</w:t>
      </w:r>
    </w:p>
    <w:p w14:paraId="09A79429" w14:textId="77777777" w:rsidR="00DC021B" w:rsidRDefault="00DC021B" w:rsidP="002702A0">
      <w:pPr>
        <w:rPr>
          <w:b/>
          <w:sz w:val="24"/>
          <w:szCs w:val="24"/>
        </w:rPr>
      </w:pPr>
    </w:p>
    <w:p w14:paraId="7CEBAC2D" w14:textId="77777777" w:rsidR="00DC021B" w:rsidRDefault="0069007D" w:rsidP="000C0FDA">
      <w:pPr>
        <w:rPr>
          <w:sz w:val="24"/>
          <w:szCs w:val="24"/>
        </w:rPr>
      </w:pPr>
      <w:r>
        <w:rPr>
          <w:sz w:val="24"/>
          <w:szCs w:val="24"/>
        </w:rPr>
        <w:t>Below shows the progression of skills that build towards the Literacy Early Learning Goals.</w:t>
      </w:r>
    </w:p>
    <w:p w14:paraId="78393EE5" w14:textId="77777777" w:rsidR="00474E2B" w:rsidRPr="000C0FDA" w:rsidRDefault="00474E2B" w:rsidP="000C0FDA">
      <w:pPr>
        <w:rPr>
          <w:b/>
          <w:sz w:val="24"/>
          <w:szCs w:val="24"/>
        </w:rPr>
      </w:pPr>
    </w:p>
    <w:tbl>
      <w:tblPr>
        <w:tblStyle w:val="TableGrid"/>
        <w:tblW w:w="15577" w:type="dxa"/>
        <w:tblInd w:w="-289" w:type="dxa"/>
        <w:tblLook w:val="04A0" w:firstRow="1" w:lastRow="0" w:firstColumn="1" w:lastColumn="0" w:noHBand="0" w:noVBand="1"/>
      </w:tblPr>
      <w:tblGrid>
        <w:gridCol w:w="1125"/>
        <w:gridCol w:w="5895"/>
        <w:gridCol w:w="3417"/>
        <w:gridCol w:w="5140"/>
      </w:tblGrid>
      <w:tr w:rsidR="00450935" w:rsidRPr="00227137" w14:paraId="70D3FDE0" w14:textId="77777777" w:rsidTr="007B5C76">
        <w:trPr>
          <w:trHeight w:val="233"/>
        </w:trPr>
        <w:tc>
          <w:tcPr>
            <w:tcW w:w="851" w:type="dxa"/>
            <w:vMerge w:val="restart"/>
          </w:tcPr>
          <w:p w14:paraId="472EBD78" w14:textId="77777777" w:rsidR="00450935" w:rsidRPr="00227137" w:rsidRDefault="00450935" w:rsidP="008B5AC3">
            <w:pPr>
              <w:jc w:val="center"/>
              <w:rPr>
                <w:rFonts w:cstheme="minorHAnsi"/>
                <w:b/>
                <w:sz w:val="20"/>
                <w:szCs w:val="20"/>
              </w:rPr>
            </w:pPr>
            <w:r w:rsidRPr="00227137">
              <w:rPr>
                <w:rFonts w:cstheme="minorHAnsi"/>
                <w:b/>
                <w:noProof/>
                <w:sz w:val="20"/>
                <w:szCs w:val="20"/>
              </w:rPr>
              <w:lastRenderedPageBreak/>
              <mc:AlternateContent>
                <mc:Choice Requires="wps">
                  <w:drawing>
                    <wp:anchor distT="0" distB="0" distL="114300" distR="114300" simplePos="0" relativeHeight="251659264" behindDoc="0" locked="0" layoutInCell="1" allowOverlap="1" wp14:anchorId="025E5AEB" wp14:editId="78D2A9A8">
                      <wp:simplePos x="0" y="0"/>
                      <wp:positionH relativeFrom="column">
                        <wp:posOffset>-1663585</wp:posOffset>
                      </wp:positionH>
                      <wp:positionV relativeFrom="paragraph">
                        <wp:posOffset>2195698</wp:posOffset>
                      </wp:positionV>
                      <wp:extent cx="3865494" cy="404894"/>
                      <wp:effectExtent l="15875" t="3175" r="36830" b="36830"/>
                      <wp:wrapNone/>
                      <wp:docPr id="1" name="Arrow: Right 1"/>
                      <wp:cNvGraphicFramePr/>
                      <a:graphic xmlns:a="http://schemas.openxmlformats.org/drawingml/2006/main">
                        <a:graphicData uri="http://schemas.microsoft.com/office/word/2010/wordprocessingShape">
                          <wps:wsp>
                            <wps:cNvSpPr/>
                            <wps:spPr>
                              <a:xfrm rot="5400000">
                                <a:off x="0" y="0"/>
                                <a:ext cx="3865494" cy="40489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AFB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31pt;margin-top:172.9pt;width:304.35pt;height:31.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" adj="20469" fillcolor="#70ad47" strokecolor="#70ad47" strokeweight="1pt"/>
                  </w:pict>
                </mc:Fallback>
              </mc:AlternateContent>
            </w:r>
          </w:p>
        </w:tc>
        <w:tc>
          <w:tcPr>
            <w:tcW w:w="14726" w:type="dxa"/>
            <w:gridSpan w:val="3"/>
          </w:tcPr>
          <w:p w14:paraId="67277C2F" w14:textId="77777777" w:rsidR="00450935" w:rsidRPr="00227137" w:rsidRDefault="00450935" w:rsidP="008B5AC3">
            <w:pPr>
              <w:jc w:val="center"/>
              <w:rPr>
                <w:rFonts w:cstheme="minorHAnsi"/>
                <w:b/>
                <w:sz w:val="20"/>
                <w:szCs w:val="20"/>
              </w:rPr>
            </w:pPr>
            <w:r w:rsidRPr="00227137">
              <w:rPr>
                <w:rFonts w:cstheme="minorHAnsi"/>
                <w:b/>
                <w:sz w:val="20"/>
                <w:szCs w:val="20"/>
              </w:rPr>
              <w:t>Comprehension</w:t>
            </w:r>
          </w:p>
        </w:tc>
      </w:tr>
      <w:tr w:rsidR="00403DB7" w:rsidRPr="00227137" w14:paraId="397C6130" w14:textId="77777777" w:rsidTr="007B5C76">
        <w:trPr>
          <w:trHeight w:val="274"/>
        </w:trPr>
        <w:tc>
          <w:tcPr>
            <w:tcW w:w="851" w:type="dxa"/>
            <w:vMerge/>
          </w:tcPr>
          <w:p w14:paraId="0FBF5C4F" w14:textId="77777777" w:rsidR="00450935" w:rsidRPr="00227137" w:rsidRDefault="00450935" w:rsidP="008B5AC3">
            <w:pPr>
              <w:jc w:val="center"/>
              <w:rPr>
                <w:rFonts w:cstheme="minorHAnsi"/>
                <w:b/>
                <w:noProof/>
                <w:sz w:val="20"/>
                <w:szCs w:val="20"/>
              </w:rPr>
            </w:pPr>
          </w:p>
        </w:tc>
        <w:tc>
          <w:tcPr>
            <w:tcW w:w="6013" w:type="dxa"/>
          </w:tcPr>
          <w:p w14:paraId="3B4505C3" w14:textId="77777777" w:rsidR="00450935" w:rsidRPr="00227137" w:rsidRDefault="00450935" w:rsidP="008B5AC3">
            <w:pPr>
              <w:jc w:val="center"/>
              <w:rPr>
                <w:rFonts w:cstheme="minorHAnsi"/>
                <w:b/>
                <w:sz w:val="20"/>
                <w:szCs w:val="20"/>
              </w:rPr>
            </w:pPr>
            <w:r w:rsidRPr="00227137">
              <w:rPr>
                <w:rFonts w:cstheme="minorHAnsi"/>
                <w:b/>
                <w:sz w:val="20"/>
                <w:szCs w:val="20"/>
              </w:rPr>
              <w:t>Key Skill: Story Telling and Recall</w:t>
            </w:r>
            <w:r>
              <w:rPr>
                <w:rFonts w:cstheme="minorHAnsi"/>
                <w:b/>
                <w:sz w:val="20"/>
                <w:szCs w:val="20"/>
              </w:rPr>
              <w:t xml:space="preserve">   </w:t>
            </w:r>
          </w:p>
        </w:tc>
        <w:tc>
          <w:tcPr>
            <w:tcW w:w="3474" w:type="dxa"/>
          </w:tcPr>
          <w:p w14:paraId="61FAD31E" w14:textId="77777777" w:rsidR="00450935" w:rsidRPr="00227137" w:rsidRDefault="00450935" w:rsidP="008B5AC3">
            <w:pPr>
              <w:jc w:val="center"/>
              <w:rPr>
                <w:rFonts w:cstheme="minorHAnsi"/>
                <w:b/>
                <w:sz w:val="20"/>
                <w:szCs w:val="20"/>
              </w:rPr>
            </w:pPr>
            <w:r w:rsidRPr="00227137">
              <w:rPr>
                <w:rFonts w:cstheme="minorHAnsi"/>
                <w:b/>
                <w:sz w:val="20"/>
                <w:szCs w:val="20"/>
              </w:rPr>
              <w:t>Key Skill: Prediction</w:t>
            </w:r>
          </w:p>
        </w:tc>
        <w:tc>
          <w:tcPr>
            <w:tcW w:w="5239" w:type="dxa"/>
          </w:tcPr>
          <w:p w14:paraId="6E821876" w14:textId="77777777" w:rsidR="00450935" w:rsidRPr="00227137" w:rsidRDefault="00450935" w:rsidP="008B5AC3">
            <w:pPr>
              <w:jc w:val="center"/>
              <w:rPr>
                <w:rFonts w:cstheme="minorHAnsi"/>
                <w:b/>
                <w:sz w:val="20"/>
                <w:szCs w:val="20"/>
              </w:rPr>
            </w:pPr>
            <w:r w:rsidRPr="00227137">
              <w:rPr>
                <w:rFonts w:cstheme="minorHAnsi"/>
                <w:b/>
                <w:sz w:val="20"/>
                <w:szCs w:val="20"/>
              </w:rPr>
              <w:t>Key Skill:</w:t>
            </w:r>
            <w:r>
              <w:rPr>
                <w:rFonts w:cstheme="minorHAnsi"/>
                <w:b/>
                <w:sz w:val="20"/>
                <w:szCs w:val="20"/>
              </w:rPr>
              <w:t xml:space="preserve"> </w:t>
            </w:r>
            <w:r w:rsidRPr="00227137">
              <w:rPr>
                <w:rFonts w:cstheme="minorHAnsi"/>
                <w:b/>
                <w:sz w:val="20"/>
                <w:szCs w:val="20"/>
              </w:rPr>
              <w:t>Vocabulary</w:t>
            </w:r>
          </w:p>
          <w:p w14:paraId="0FF15CA8" w14:textId="77777777" w:rsidR="00450935" w:rsidRPr="00227137" w:rsidRDefault="00450935" w:rsidP="008B5AC3">
            <w:pPr>
              <w:jc w:val="center"/>
              <w:rPr>
                <w:rFonts w:cstheme="minorHAnsi"/>
                <w:b/>
                <w:sz w:val="20"/>
                <w:szCs w:val="20"/>
              </w:rPr>
            </w:pPr>
          </w:p>
        </w:tc>
      </w:tr>
      <w:tr w:rsidR="00403DB7" w:rsidRPr="00227137" w14:paraId="0A594885" w14:textId="77777777" w:rsidTr="007B5C76">
        <w:trPr>
          <w:trHeight w:val="5751"/>
        </w:trPr>
        <w:tc>
          <w:tcPr>
            <w:tcW w:w="851" w:type="dxa"/>
            <w:vMerge/>
          </w:tcPr>
          <w:p w14:paraId="73A94534" w14:textId="77777777" w:rsidR="00450935" w:rsidRPr="00227137" w:rsidRDefault="00450935" w:rsidP="008B5AC3">
            <w:pPr>
              <w:jc w:val="center"/>
              <w:rPr>
                <w:rFonts w:cstheme="minorHAnsi"/>
                <w:b/>
                <w:noProof/>
                <w:sz w:val="20"/>
                <w:szCs w:val="20"/>
              </w:rPr>
            </w:pPr>
          </w:p>
        </w:tc>
        <w:tc>
          <w:tcPr>
            <w:tcW w:w="6013" w:type="dxa"/>
          </w:tcPr>
          <w:p w14:paraId="3FD0C2C4" w14:textId="77777777" w:rsidR="00BC0445" w:rsidRPr="007B5C76" w:rsidRDefault="007B5C76" w:rsidP="008B5AC3">
            <w:pPr>
              <w:jc w:val="center"/>
              <w:rPr>
                <w:rFonts w:cstheme="minorHAnsi"/>
                <w:b/>
                <w:color w:val="00B050"/>
                <w:sz w:val="20"/>
                <w:szCs w:val="20"/>
              </w:rPr>
            </w:pPr>
            <w:r w:rsidRPr="007B5C76">
              <w:rPr>
                <w:rFonts w:cstheme="minorHAnsi"/>
                <w:b/>
                <w:color w:val="00B050"/>
                <w:sz w:val="20"/>
                <w:szCs w:val="20"/>
              </w:rPr>
              <w:t>Baseline</w:t>
            </w:r>
          </w:p>
          <w:p w14:paraId="46CCC22D" w14:textId="77777777" w:rsidR="00450935" w:rsidRPr="007B5C76" w:rsidRDefault="00450935" w:rsidP="008B5AC3">
            <w:pPr>
              <w:rPr>
                <w:rFonts w:cstheme="minorHAnsi"/>
                <w:color w:val="00B050"/>
                <w:sz w:val="20"/>
                <w:szCs w:val="20"/>
              </w:rPr>
            </w:pPr>
            <w:r w:rsidRPr="007B5C76">
              <w:rPr>
                <w:rFonts w:cstheme="minorHAnsi"/>
                <w:color w:val="00B050"/>
                <w:sz w:val="20"/>
                <w:szCs w:val="20"/>
              </w:rPr>
              <w:t>- Listens and enjoys sharing a range of books.</w:t>
            </w:r>
          </w:p>
          <w:p w14:paraId="3842248B" w14:textId="77777777" w:rsidR="00450935" w:rsidRPr="007B5C76" w:rsidRDefault="00450935" w:rsidP="008B5AC3">
            <w:pPr>
              <w:rPr>
                <w:rFonts w:cstheme="minorHAnsi"/>
                <w:color w:val="00B050"/>
                <w:sz w:val="20"/>
                <w:szCs w:val="20"/>
              </w:rPr>
            </w:pPr>
            <w:r w:rsidRPr="007B5C76">
              <w:rPr>
                <w:rFonts w:cstheme="minorHAnsi"/>
                <w:color w:val="00B050"/>
                <w:sz w:val="20"/>
                <w:szCs w:val="20"/>
              </w:rPr>
              <w:t>- Comments and engages in conversation about the text (fiction and non-fiction) while reading E.g. Child say ‘They are going on a bike ride’ while pointing at the illustration.</w:t>
            </w:r>
          </w:p>
          <w:p w14:paraId="5C80CD6C" w14:textId="77777777" w:rsidR="007B5C76" w:rsidRPr="00BC0445" w:rsidRDefault="007B5C76" w:rsidP="008B5AC3">
            <w:pPr>
              <w:pBdr>
                <w:bottom w:val="single" w:sz="6" w:space="1" w:color="auto"/>
              </w:pBdr>
              <w:rPr>
                <w:rFonts w:cstheme="minorHAnsi"/>
                <w:color w:val="70AD47" w:themeColor="accent6"/>
                <w:sz w:val="20"/>
                <w:szCs w:val="20"/>
              </w:rPr>
            </w:pPr>
          </w:p>
          <w:p w14:paraId="54559BC6" w14:textId="77777777" w:rsidR="00BC0445" w:rsidRPr="00023AAE" w:rsidRDefault="00BC0445" w:rsidP="00BC0445">
            <w:pPr>
              <w:jc w:val="center"/>
              <w:rPr>
                <w:rFonts w:cstheme="minorHAnsi"/>
                <w:b/>
                <w:sz w:val="20"/>
                <w:szCs w:val="20"/>
              </w:rPr>
            </w:pPr>
            <w:r w:rsidRPr="00023AAE">
              <w:rPr>
                <w:rFonts w:cstheme="minorHAnsi"/>
                <w:b/>
                <w:sz w:val="20"/>
                <w:szCs w:val="20"/>
              </w:rPr>
              <w:t>On Track Check Point 1</w:t>
            </w:r>
          </w:p>
          <w:p w14:paraId="7345D836" w14:textId="77777777" w:rsidR="00BC0445" w:rsidRPr="00227137" w:rsidRDefault="00BC0445" w:rsidP="00BC0445">
            <w:pPr>
              <w:rPr>
                <w:rFonts w:cstheme="minorHAnsi"/>
                <w:sz w:val="20"/>
                <w:szCs w:val="20"/>
              </w:rPr>
            </w:pPr>
            <w:r w:rsidRPr="00227137">
              <w:rPr>
                <w:rFonts w:cstheme="minorHAnsi"/>
                <w:sz w:val="20"/>
                <w:szCs w:val="20"/>
              </w:rPr>
              <w:t>- Joins in with repeated refrains and key phrases.</w:t>
            </w:r>
          </w:p>
          <w:p w14:paraId="5984954A" w14:textId="77777777" w:rsidR="00450935" w:rsidRDefault="00BC0445" w:rsidP="008B5AC3">
            <w:pPr>
              <w:pBdr>
                <w:bottom w:val="single" w:sz="6" w:space="1" w:color="auto"/>
              </w:pBdr>
              <w:rPr>
                <w:rFonts w:cstheme="minorHAnsi"/>
                <w:sz w:val="20"/>
                <w:szCs w:val="20"/>
              </w:rPr>
            </w:pPr>
            <w:r>
              <w:rPr>
                <w:rFonts w:cstheme="minorHAnsi"/>
                <w:sz w:val="20"/>
                <w:szCs w:val="20"/>
              </w:rPr>
              <w:t>- Identifies</w:t>
            </w:r>
            <w:r w:rsidR="00450935">
              <w:rPr>
                <w:rFonts w:cstheme="minorHAnsi"/>
                <w:sz w:val="20"/>
                <w:szCs w:val="20"/>
              </w:rPr>
              <w:t xml:space="preserve"> the main setting, characters and happening in the story is.</w:t>
            </w:r>
          </w:p>
          <w:p w14:paraId="0288A115" w14:textId="6CD73F79" w:rsidR="00450935" w:rsidRPr="00403DB7" w:rsidRDefault="00BC0445" w:rsidP="00403DB7">
            <w:pPr>
              <w:pBdr>
                <w:bottom w:val="single" w:sz="6" w:space="1" w:color="auto"/>
              </w:pBdr>
              <w:rPr>
                <w:rFonts w:cstheme="minorHAnsi"/>
                <w:sz w:val="20"/>
                <w:szCs w:val="20"/>
              </w:rPr>
            </w:pPr>
            <w:r>
              <w:rPr>
                <w:rFonts w:cstheme="minorHAnsi"/>
                <w:sz w:val="20"/>
                <w:szCs w:val="20"/>
              </w:rPr>
              <w:t>- Orders</w:t>
            </w:r>
            <w:r w:rsidR="00450935" w:rsidRPr="00227137">
              <w:rPr>
                <w:rFonts w:cstheme="minorHAnsi"/>
                <w:sz w:val="20"/>
                <w:szCs w:val="20"/>
              </w:rPr>
              <w:t xml:space="preserve"> </w:t>
            </w:r>
            <w:r w:rsidR="00450935">
              <w:rPr>
                <w:rFonts w:cstheme="minorHAnsi"/>
                <w:sz w:val="20"/>
                <w:szCs w:val="20"/>
              </w:rPr>
              <w:t>4</w:t>
            </w:r>
            <w:r w:rsidR="00450935" w:rsidRPr="00227137">
              <w:rPr>
                <w:rFonts w:cstheme="minorHAnsi"/>
                <w:sz w:val="20"/>
                <w:szCs w:val="20"/>
              </w:rPr>
              <w:t xml:space="preserve"> pictures or props from a story</w:t>
            </w:r>
          </w:p>
          <w:p w14:paraId="5B5D1793" w14:textId="77777777" w:rsidR="00403DB7" w:rsidRDefault="00403DB7" w:rsidP="00403DB7">
            <w:pPr>
              <w:pBdr>
                <w:bottom w:val="single" w:sz="6" w:space="1" w:color="auto"/>
              </w:pBdr>
              <w:rPr>
                <w:rFonts w:cstheme="minorHAnsi"/>
                <w:sz w:val="20"/>
                <w:szCs w:val="20"/>
              </w:rPr>
            </w:pPr>
          </w:p>
          <w:p w14:paraId="72D4FB30" w14:textId="13190275" w:rsidR="00403DB7" w:rsidRPr="00403DB7" w:rsidRDefault="00403DB7" w:rsidP="00403DB7">
            <w:pPr>
              <w:tabs>
                <w:tab w:val="left" w:pos="1680"/>
              </w:tabs>
              <w:jc w:val="center"/>
              <w:rPr>
                <w:rFonts w:cstheme="minorHAnsi"/>
                <w:sz w:val="20"/>
                <w:szCs w:val="20"/>
              </w:rPr>
            </w:pPr>
            <w:r w:rsidRPr="00023AAE">
              <w:rPr>
                <w:rFonts w:cstheme="minorHAnsi"/>
                <w:b/>
                <w:sz w:val="20"/>
                <w:szCs w:val="20"/>
              </w:rPr>
              <w:t xml:space="preserve">On Track Check Point </w:t>
            </w:r>
            <w:r>
              <w:rPr>
                <w:rFonts w:cstheme="minorHAnsi"/>
                <w:b/>
                <w:sz w:val="20"/>
                <w:szCs w:val="20"/>
              </w:rPr>
              <w:t>2</w:t>
            </w:r>
          </w:p>
          <w:p w14:paraId="6FB562F6" w14:textId="77777777" w:rsidR="00403DB7" w:rsidRDefault="00403DB7" w:rsidP="00403DB7">
            <w:pPr>
              <w:rPr>
                <w:rFonts w:cstheme="minorHAnsi"/>
                <w:sz w:val="20"/>
                <w:szCs w:val="20"/>
              </w:rPr>
            </w:pPr>
            <w:r w:rsidRPr="00D52CB3">
              <w:rPr>
                <w:rFonts w:cstheme="minorHAnsi"/>
                <w:sz w:val="20"/>
                <w:szCs w:val="20"/>
              </w:rPr>
              <w:t>-</w:t>
            </w:r>
            <w:r>
              <w:rPr>
                <w:rFonts w:cstheme="minorHAnsi"/>
                <w:sz w:val="20"/>
                <w:szCs w:val="20"/>
              </w:rPr>
              <w:t xml:space="preserve"> Talks</w:t>
            </w:r>
            <w:r w:rsidRPr="00D52CB3">
              <w:rPr>
                <w:rFonts w:cstheme="minorHAnsi"/>
                <w:sz w:val="20"/>
                <w:szCs w:val="20"/>
              </w:rPr>
              <w:t xml:space="preserve"> </w:t>
            </w:r>
            <w:r>
              <w:rPr>
                <w:rFonts w:cstheme="minorHAnsi"/>
                <w:sz w:val="20"/>
                <w:szCs w:val="20"/>
              </w:rPr>
              <w:t xml:space="preserve">in detail </w:t>
            </w:r>
            <w:r w:rsidRPr="00D52CB3">
              <w:rPr>
                <w:rFonts w:cstheme="minorHAnsi"/>
                <w:sz w:val="20"/>
                <w:szCs w:val="20"/>
              </w:rPr>
              <w:t>about the main characters</w:t>
            </w:r>
            <w:r>
              <w:rPr>
                <w:rFonts w:cstheme="minorHAnsi"/>
                <w:sz w:val="20"/>
                <w:szCs w:val="20"/>
              </w:rPr>
              <w:t xml:space="preserve"> and setting.</w:t>
            </w:r>
          </w:p>
          <w:p w14:paraId="1CA26FA1" w14:textId="16221279" w:rsidR="00403DB7" w:rsidRDefault="00403DB7" w:rsidP="00403DB7">
            <w:pPr>
              <w:pBdr>
                <w:bottom w:val="single" w:sz="6" w:space="1" w:color="auto"/>
              </w:pBdr>
              <w:rPr>
                <w:rFonts w:cstheme="minorHAnsi"/>
                <w:sz w:val="20"/>
                <w:szCs w:val="20"/>
              </w:rPr>
            </w:pPr>
            <w:r>
              <w:rPr>
                <w:rFonts w:cstheme="minorHAnsi"/>
                <w:sz w:val="20"/>
                <w:szCs w:val="20"/>
              </w:rPr>
              <w:t>-</w:t>
            </w:r>
            <w:r w:rsidR="00E249CB">
              <w:rPr>
                <w:rFonts w:cstheme="minorHAnsi"/>
                <w:sz w:val="20"/>
                <w:szCs w:val="20"/>
              </w:rPr>
              <w:t xml:space="preserve"> </w:t>
            </w:r>
            <w:r>
              <w:rPr>
                <w:rFonts w:cstheme="minorHAnsi"/>
                <w:sz w:val="20"/>
                <w:szCs w:val="20"/>
              </w:rPr>
              <w:t xml:space="preserve">Sequences </w:t>
            </w:r>
            <w:r w:rsidR="00E249CB">
              <w:rPr>
                <w:rFonts w:cstheme="minorHAnsi"/>
                <w:sz w:val="20"/>
                <w:szCs w:val="20"/>
              </w:rPr>
              <w:t>pictures and sentences</w:t>
            </w:r>
            <w:r>
              <w:rPr>
                <w:rFonts w:cstheme="minorHAnsi"/>
                <w:sz w:val="20"/>
                <w:szCs w:val="20"/>
              </w:rPr>
              <w:t xml:space="preserve"> from a story.</w:t>
            </w:r>
          </w:p>
          <w:p w14:paraId="1EA13B7F" w14:textId="77777777" w:rsidR="00403DB7" w:rsidRDefault="00403DB7" w:rsidP="00403DB7">
            <w:pPr>
              <w:pBdr>
                <w:bottom w:val="single" w:sz="6" w:space="1" w:color="auto"/>
              </w:pBdr>
              <w:rPr>
                <w:rFonts w:cstheme="minorHAnsi"/>
                <w:sz w:val="20"/>
                <w:szCs w:val="20"/>
              </w:rPr>
            </w:pPr>
            <w:r>
              <w:rPr>
                <w:rFonts w:cstheme="minorHAnsi"/>
                <w:sz w:val="20"/>
                <w:szCs w:val="20"/>
              </w:rPr>
              <w:t xml:space="preserve">- </w:t>
            </w:r>
            <w:r w:rsidRPr="00227137">
              <w:rPr>
                <w:rFonts w:cstheme="minorHAnsi"/>
                <w:sz w:val="20"/>
                <w:szCs w:val="20"/>
              </w:rPr>
              <w:t>Responds to ‘who’, ‘where’ ‘what’ and ‘when’ questions linked to text and illustrations</w:t>
            </w:r>
          </w:p>
          <w:p w14:paraId="7C37B80B" w14:textId="77777777" w:rsidR="00403DB7" w:rsidRDefault="00403DB7" w:rsidP="00403DB7">
            <w:pPr>
              <w:pBdr>
                <w:bottom w:val="single" w:sz="6" w:space="1" w:color="auto"/>
              </w:pBdr>
              <w:rPr>
                <w:rFonts w:cstheme="minorHAnsi"/>
                <w:sz w:val="20"/>
                <w:szCs w:val="20"/>
              </w:rPr>
            </w:pPr>
            <w:r>
              <w:rPr>
                <w:rFonts w:cstheme="minorHAnsi"/>
                <w:sz w:val="20"/>
                <w:szCs w:val="20"/>
              </w:rPr>
              <w:t xml:space="preserve">- </w:t>
            </w:r>
            <w:r w:rsidRPr="00227137">
              <w:rPr>
                <w:rFonts w:cstheme="minorHAnsi"/>
                <w:sz w:val="20"/>
                <w:szCs w:val="20"/>
              </w:rPr>
              <w:t>Retells how the story started, the main happening, and how ended</w:t>
            </w:r>
            <w:r>
              <w:rPr>
                <w:rFonts w:cstheme="minorHAnsi"/>
                <w:sz w:val="20"/>
                <w:szCs w:val="20"/>
              </w:rPr>
              <w:t xml:space="preserve"> </w:t>
            </w:r>
          </w:p>
          <w:p w14:paraId="38E7F9C2" w14:textId="5F69E309" w:rsidR="00403DB7" w:rsidRPr="00403DB7" w:rsidRDefault="00403DB7" w:rsidP="00403DB7">
            <w:pPr>
              <w:pBdr>
                <w:bottom w:val="single" w:sz="6" w:space="1" w:color="auto"/>
              </w:pBdr>
              <w:rPr>
                <w:rFonts w:cstheme="minorHAnsi"/>
                <w:sz w:val="20"/>
                <w:szCs w:val="20"/>
              </w:rPr>
            </w:pPr>
          </w:p>
        </w:tc>
        <w:tc>
          <w:tcPr>
            <w:tcW w:w="3474" w:type="dxa"/>
          </w:tcPr>
          <w:p w14:paraId="2DFB2E95" w14:textId="77777777" w:rsidR="00450935" w:rsidRPr="007B5C76" w:rsidRDefault="007B5C76" w:rsidP="008B5AC3">
            <w:pPr>
              <w:jc w:val="center"/>
              <w:rPr>
                <w:rFonts w:cstheme="minorHAnsi"/>
                <w:b/>
                <w:color w:val="00B050"/>
                <w:sz w:val="20"/>
                <w:szCs w:val="20"/>
              </w:rPr>
            </w:pPr>
            <w:r w:rsidRPr="007B5C76">
              <w:rPr>
                <w:rFonts w:cstheme="minorHAnsi"/>
                <w:b/>
                <w:color w:val="00B050"/>
                <w:sz w:val="20"/>
                <w:szCs w:val="20"/>
              </w:rPr>
              <w:t>Baseline</w:t>
            </w:r>
          </w:p>
          <w:p w14:paraId="1836D403" w14:textId="77777777" w:rsidR="00450935" w:rsidRPr="007B5C76" w:rsidRDefault="00450935" w:rsidP="008B5AC3">
            <w:pPr>
              <w:pBdr>
                <w:bottom w:val="single" w:sz="6" w:space="1" w:color="auto"/>
              </w:pBdr>
              <w:rPr>
                <w:rFonts w:cstheme="minorHAnsi"/>
                <w:color w:val="00B050"/>
                <w:sz w:val="20"/>
                <w:szCs w:val="20"/>
              </w:rPr>
            </w:pPr>
            <w:r w:rsidRPr="007B5C76">
              <w:rPr>
                <w:rFonts w:cstheme="minorHAnsi"/>
                <w:color w:val="00B050"/>
                <w:sz w:val="20"/>
                <w:szCs w:val="20"/>
              </w:rPr>
              <w:t>- Comments and engages in conversation about the illustrations/ pictures (fiction and non-fiction). ‘They are getting their bike.’</w:t>
            </w:r>
          </w:p>
          <w:p w14:paraId="0A702E51" w14:textId="77777777" w:rsidR="007B5C76" w:rsidRPr="00BC0445" w:rsidRDefault="007B5C76" w:rsidP="008B5AC3">
            <w:pPr>
              <w:pBdr>
                <w:bottom w:val="single" w:sz="6" w:space="1" w:color="auto"/>
              </w:pBdr>
              <w:rPr>
                <w:rFonts w:cstheme="minorHAnsi"/>
                <w:color w:val="70AD47" w:themeColor="accent6"/>
                <w:sz w:val="20"/>
                <w:szCs w:val="20"/>
              </w:rPr>
            </w:pPr>
          </w:p>
          <w:p w14:paraId="0CAD87E3" w14:textId="77777777" w:rsidR="00450935" w:rsidRPr="00023AAE" w:rsidRDefault="00450935" w:rsidP="008B5AC3">
            <w:pPr>
              <w:jc w:val="center"/>
              <w:rPr>
                <w:rFonts w:cstheme="minorHAnsi"/>
                <w:b/>
                <w:sz w:val="20"/>
                <w:szCs w:val="20"/>
              </w:rPr>
            </w:pPr>
            <w:r>
              <w:rPr>
                <w:rFonts w:cstheme="minorHAnsi"/>
                <w:b/>
                <w:sz w:val="20"/>
                <w:szCs w:val="20"/>
              </w:rPr>
              <w:t xml:space="preserve">On Track Check Point </w:t>
            </w:r>
            <w:r w:rsidR="00BC0445">
              <w:rPr>
                <w:rFonts w:cstheme="minorHAnsi"/>
                <w:b/>
                <w:sz w:val="20"/>
                <w:szCs w:val="20"/>
              </w:rPr>
              <w:t>1</w:t>
            </w:r>
          </w:p>
          <w:p w14:paraId="7842B440" w14:textId="77777777" w:rsidR="00450935" w:rsidRPr="00227137" w:rsidRDefault="00450935" w:rsidP="008B5AC3">
            <w:pPr>
              <w:pBdr>
                <w:bottom w:val="single" w:sz="6" w:space="1" w:color="auto"/>
              </w:pBdr>
              <w:rPr>
                <w:rFonts w:cstheme="minorHAnsi"/>
                <w:sz w:val="20"/>
                <w:szCs w:val="20"/>
              </w:rPr>
            </w:pPr>
            <w:r w:rsidRPr="00227137">
              <w:rPr>
                <w:rFonts w:cstheme="minorHAnsi"/>
                <w:sz w:val="20"/>
                <w:szCs w:val="20"/>
              </w:rPr>
              <w:t>- Comments and engages in conversation about the text, talking about what might happen next. E.g. ‘They weren’t meant to do that. They will be in trouble.’</w:t>
            </w:r>
          </w:p>
          <w:p w14:paraId="320A0292" w14:textId="3A156780" w:rsidR="00BC0445" w:rsidRPr="00227137" w:rsidRDefault="00BC0445" w:rsidP="00BC0445">
            <w:pPr>
              <w:jc w:val="center"/>
              <w:rPr>
                <w:rFonts w:cstheme="minorHAnsi"/>
                <w:b/>
                <w:sz w:val="20"/>
                <w:szCs w:val="20"/>
              </w:rPr>
            </w:pPr>
            <w:r w:rsidRPr="00023AAE">
              <w:rPr>
                <w:rFonts w:cstheme="minorHAnsi"/>
                <w:b/>
                <w:sz w:val="20"/>
                <w:szCs w:val="20"/>
              </w:rPr>
              <w:t xml:space="preserve">On Track Check Point </w:t>
            </w:r>
            <w:r w:rsidR="00403DB7">
              <w:rPr>
                <w:rFonts w:cstheme="minorHAnsi"/>
                <w:b/>
                <w:sz w:val="20"/>
                <w:szCs w:val="20"/>
              </w:rPr>
              <w:t>2</w:t>
            </w:r>
          </w:p>
          <w:p w14:paraId="634C5BE8" w14:textId="0FC893A4" w:rsidR="00450935" w:rsidRPr="00403DB7" w:rsidRDefault="00450935" w:rsidP="00403DB7">
            <w:pPr>
              <w:rPr>
                <w:rFonts w:cstheme="minorHAnsi"/>
                <w:sz w:val="20"/>
                <w:szCs w:val="20"/>
              </w:rPr>
            </w:pPr>
            <w:r w:rsidRPr="00227137">
              <w:rPr>
                <w:rFonts w:cstheme="minorHAnsi"/>
                <w:sz w:val="20"/>
                <w:szCs w:val="20"/>
              </w:rPr>
              <w:t xml:space="preserve">- Comments and engages in conversation about the text, talking about what might happen next, linking to own experiences </w:t>
            </w:r>
          </w:p>
          <w:p w14:paraId="036ED0DD" w14:textId="77777777" w:rsidR="00450935" w:rsidRDefault="00450935" w:rsidP="008B5AC3">
            <w:pPr>
              <w:rPr>
                <w:rFonts w:cstheme="minorHAnsi"/>
                <w:sz w:val="20"/>
                <w:szCs w:val="20"/>
              </w:rPr>
            </w:pPr>
            <w:r>
              <w:rPr>
                <w:rFonts w:cstheme="minorHAnsi"/>
                <w:sz w:val="20"/>
                <w:szCs w:val="20"/>
              </w:rPr>
              <w:t>-Answers questions about why or how things have happened.</w:t>
            </w:r>
          </w:p>
          <w:p w14:paraId="4D4F723F" w14:textId="77777777" w:rsidR="00450935" w:rsidRPr="00227137" w:rsidRDefault="00450935" w:rsidP="008B5AC3">
            <w:pPr>
              <w:rPr>
                <w:rFonts w:cstheme="minorHAnsi"/>
                <w:sz w:val="20"/>
                <w:szCs w:val="20"/>
              </w:rPr>
            </w:pPr>
            <w:r w:rsidRPr="00227137">
              <w:rPr>
                <w:rFonts w:cstheme="minorHAnsi"/>
                <w:sz w:val="20"/>
                <w:szCs w:val="20"/>
              </w:rPr>
              <w:t>- Predicts main happening in the text.</w:t>
            </w:r>
          </w:p>
        </w:tc>
        <w:tc>
          <w:tcPr>
            <w:tcW w:w="5239" w:type="dxa"/>
          </w:tcPr>
          <w:p w14:paraId="7BDEAB0F" w14:textId="77777777" w:rsidR="000C1FF9" w:rsidRPr="007B5C76" w:rsidRDefault="007B5C76" w:rsidP="000C1FF9">
            <w:pPr>
              <w:jc w:val="center"/>
              <w:rPr>
                <w:rFonts w:cstheme="minorHAnsi"/>
                <w:b/>
                <w:color w:val="00B050"/>
                <w:sz w:val="20"/>
                <w:szCs w:val="20"/>
              </w:rPr>
            </w:pPr>
            <w:r w:rsidRPr="007B5C76">
              <w:rPr>
                <w:rFonts w:cstheme="minorHAnsi"/>
                <w:b/>
                <w:color w:val="00B050"/>
                <w:sz w:val="20"/>
                <w:szCs w:val="20"/>
              </w:rPr>
              <w:t>Baseline</w:t>
            </w:r>
          </w:p>
          <w:p w14:paraId="285545ED" w14:textId="77777777" w:rsidR="00450935" w:rsidRPr="007B5C76" w:rsidRDefault="00450935" w:rsidP="008B5AC3">
            <w:pPr>
              <w:pBdr>
                <w:bottom w:val="single" w:sz="6" w:space="1" w:color="auto"/>
              </w:pBdr>
              <w:rPr>
                <w:rFonts w:cstheme="minorHAnsi"/>
                <w:color w:val="00B050"/>
                <w:sz w:val="20"/>
                <w:szCs w:val="20"/>
              </w:rPr>
            </w:pPr>
            <w:r w:rsidRPr="007B5C76">
              <w:rPr>
                <w:rFonts w:cstheme="minorHAnsi"/>
                <w:color w:val="00B050"/>
                <w:sz w:val="20"/>
                <w:szCs w:val="20"/>
              </w:rPr>
              <w:t>- Listens and enjoys sharing a range of books, rhymes and songs.</w:t>
            </w:r>
          </w:p>
          <w:p w14:paraId="6A686917" w14:textId="77777777" w:rsidR="007B5C76" w:rsidRDefault="007B5C76" w:rsidP="008B5AC3">
            <w:pPr>
              <w:pBdr>
                <w:bottom w:val="single" w:sz="6" w:space="1" w:color="auto"/>
              </w:pBdr>
              <w:rPr>
                <w:rFonts w:cstheme="minorHAnsi"/>
                <w:color w:val="70AD47" w:themeColor="accent6"/>
                <w:sz w:val="20"/>
                <w:szCs w:val="20"/>
              </w:rPr>
            </w:pPr>
          </w:p>
          <w:p w14:paraId="429488F2" w14:textId="77777777" w:rsidR="007B5C76" w:rsidRDefault="007B5C76" w:rsidP="008B5AC3">
            <w:pPr>
              <w:pBdr>
                <w:bottom w:val="single" w:sz="6" w:space="1" w:color="auto"/>
              </w:pBdr>
              <w:rPr>
                <w:rFonts w:cstheme="minorHAnsi"/>
                <w:color w:val="70AD47" w:themeColor="accent6"/>
                <w:sz w:val="20"/>
                <w:szCs w:val="20"/>
              </w:rPr>
            </w:pPr>
          </w:p>
          <w:p w14:paraId="575693D7" w14:textId="77777777" w:rsidR="007B5C76" w:rsidRDefault="007B5C76" w:rsidP="008B5AC3">
            <w:pPr>
              <w:pBdr>
                <w:bottom w:val="single" w:sz="6" w:space="1" w:color="auto"/>
              </w:pBdr>
              <w:rPr>
                <w:rFonts w:cstheme="minorHAnsi"/>
                <w:color w:val="70AD47" w:themeColor="accent6"/>
                <w:sz w:val="20"/>
                <w:szCs w:val="20"/>
              </w:rPr>
            </w:pPr>
          </w:p>
          <w:p w14:paraId="2F727679" w14:textId="77777777" w:rsidR="000C1FF9" w:rsidRPr="00023AAE" w:rsidRDefault="000C1FF9" w:rsidP="000C1FF9">
            <w:pPr>
              <w:jc w:val="center"/>
              <w:rPr>
                <w:rFonts w:cstheme="minorHAnsi"/>
                <w:b/>
                <w:sz w:val="20"/>
                <w:szCs w:val="20"/>
              </w:rPr>
            </w:pPr>
            <w:r w:rsidRPr="00023AAE">
              <w:rPr>
                <w:rFonts w:cstheme="minorHAnsi"/>
                <w:b/>
                <w:sz w:val="20"/>
                <w:szCs w:val="20"/>
              </w:rPr>
              <w:t>On Track Check Point 1</w:t>
            </w:r>
          </w:p>
          <w:p w14:paraId="5537D1DA" w14:textId="77777777" w:rsidR="00450935" w:rsidRDefault="00450935" w:rsidP="008B5AC3">
            <w:pPr>
              <w:rPr>
                <w:rFonts w:cstheme="minorHAnsi"/>
                <w:sz w:val="20"/>
                <w:szCs w:val="20"/>
              </w:rPr>
            </w:pPr>
            <w:r w:rsidRPr="00227137">
              <w:rPr>
                <w:rFonts w:cstheme="minorHAnsi"/>
                <w:sz w:val="20"/>
                <w:szCs w:val="20"/>
              </w:rPr>
              <w:t>- Joins in with repeated refrains and key phrases.</w:t>
            </w:r>
          </w:p>
          <w:p w14:paraId="597A867D" w14:textId="77777777" w:rsidR="00450935" w:rsidRDefault="00450935" w:rsidP="008B5AC3">
            <w:pPr>
              <w:pBdr>
                <w:bottom w:val="single" w:sz="6" w:space="1" w:color="auto"/>
              </w:pBdr>
              <w:rPr>
                <w:rFonts w:cstheme="minorHAnsi"/>
                <w:sz w:val="20"/>
                <w:szCs w:val="20"/>
              </w:rPr>
            </w:pPr>
            <w:r w:rsidRPr="00E11E07">
              <w:rPr>
                <w:rFonts w:cstheme="minorHAnsi"/>
                <w:sz w:val="20"/>
                <w:szCs w:val="20"/>
              </w:rPr>
              <w:t>-</w:t>
            </w:r>
            <w:r>
              <w:rPr>
                <w:rFonts w:cstheme="minorHAnsi"/>
                <w:sz w:val="20"/>
                <w:szCs w:val="20"/>
              </w:rPr>
              <w:t xml:space="preserve"> Talks about the meaning of new vocabulary.</w:t>
            </w:r>
          </w:p>
          <w:p w14:paraId="4C8651A3" w14:textId="77777777" w:rsidR="007B5C76" w:rsidRDefault="007B5C76" w:rsidP="008B5AC3">
            <w:pPr>
              <w:pBdr>
                <w:bottom w:val="single" w:sz="6" w:space="1" w:color="auto"/>
              </w:pBdr>
              <w:rPr>
                <w:rFonts w:cstheme="minorHAnsi"/>
                <w:sz w:val="20"/>
                <w:szCs w:val="20"/>
              </w:rPr>
            </w:pPr>
          </w:p>
          <w:p w14:paraId="57F6A717" w14:textId="77777777" w:rsidR="007B5C76" w:rsidRDefault="007B5C76" w:rsidP="008B5AC3">
            <w:pPr>
              <w:pBdr>
                <w:bottom w:val="single" w:sz="6" w:space="1" w:color="auto"/>
              </w:pBdr>
              <w:rPr>
                <w:rFonts w:cstheme="minorHAnsi"/>
                <w:sz w:val="20"/>
                <w:szCs w:val="20"/>
              </w:rPr>
            </w:pPr>
          </w:p>
          <w:p w14:paraId="2C750522" w14:textId="77777777" w:rsidR="007B5C76" w:rsidRPr="00E11E07" w:rsidRDefault="007B5C76" w:rsidP="008B5AC3">
            <w:pPr>
              <w:pBdr>
                <w:bottom w:val="single" w:sz="6" w:space="1" w:color="auto"/>
              </w:pBdr>
              <w:rPr>
                <w:rFonts w:cstheme="minorHAnsi"/>
                <w:sz w:val="20"/>
                <w:szCs w:val="20"/>
              </w:rPr>
            </w:pPr>
          </w:p>
          <w:p w14:paraId="2052B2C9" w14:textId="77777777" w:rsidR="00450935" w:rsidRPr="00023AAE" w:rsidRDefault="00450935" w:rsidP="008B5AC3">
            <w:pPr>
              <w:jc w:val="center"/>
              <w:rPr>
                <w:rFonts w:cstheme="minorHAnsi"/>
                <w:b/>
                <w:sz w:val="20"/>
                <w:szCs w:val="20"/>
              </w:rPr>
            </w:pPr>
            <w:r>
              <w:rPr>
                <w:rFonts w:cstheme="minorHAnsi"/>
                <w:b/>
                <w:sz w:val="20"/>
                <w:szCs w:val="20"/>
              </w:rPr>
              <w:t>On Track Check Point 2</w:t>
            </w:r>
          </w:p>
          <w:p w14:paraId="1FA17CCC" w14:textId="77777777" w:rsidR="00450935" w:rsidRPr="00844FB7" w:rsidRDefault="00450935" w:rsidP="008B5AC3">
            <w:pPr>
              <w:rPr>
                <w:rFonts w:cstheme="minorHAnsi"/>
                <w:sz w:val="20"/>
                <w:szCs w:val="20"/>
              </w:rPr>
            </w:pPr>
            <w:r w:rsidRPr="00844FB7">
              <w:rPr>
                <w:rFonts w:cstheme="minorHAnsi"/>
                <w:sz w:val="20"/>
                <w:szCs w:val="20"/>
              </w:rPr>
              <w:t>-</w:t>
            </w:r>
            <w:r>
              <w:rPr>
                <w:rFonts w:cstheme="minorHAnsi"/>
                <w:sz w:val="20"/>
                <w:szCs w:val="20"/>
              </w:rPr>
              <w:t xml:space="preserve"> </w:t>
            </w:r>
            <w:r w:rsidRPr="00844FB7">
              <w:rPr>
                <w:rFonts w:cstheme="minorHAnsi"/>
                <w:sz w:val="20"/>
                <w:szCs w:val="20"/>
              </w:rPr>
              <w:t>R</w:t>
            </w:r>
            <w:r>
              <w:rPr>
                <w:rFonts w:cstheme="minorHAnsi"/>
                <w:sz w:val="20"/>
                <w:szCs w:val="20"/>
              </w:rPr>
              <w:t>epeats new vocabulary in a context of a story.</w:t>
            </w:r>
          </w:p>
          <w:p w14:paraId="44A976EA" w14:textId="77777777" w:rsidR="00403DB7" w:rsidRDefault="00450935" w:rsidP="00403DB7">
            <w:pPr>
              <w:pBdr>
                <w:bottom w:val="single" w:sz="6" w:space="1" w:color="auto"/>
              </w:pBdr>
              <w:rPr>
                <w:rFonts w:cstheme="minorHAnsi"/>
                <w:sz w:val="20"/>
                <w:szCs w:val="20"/>
              </w:rPr>
            </w:pPr>
            <w:r w:rsidRPr="005756B4">
              <w:rPr>
                <w:rFonts w:cstheme="minorHAnsi"/>
                <w:sz w:val="20"/>
                <w:szCs w:val="20"/>
              </w:rPr>
              <w:t>-</w:t>
            </w:r>
            <w:r>
              <w:rPr>
                <w:rFonts w:cstheme="minorHAnsi"/>
                <w:sz w:val="20"/>
                <w:szCs w:val="20"/>
              </w:rPr>
              <w:t xml:space="preserve"> Begins to use modelled vocabulary during discussions around rhymes and poems, showing understanding of the vocabulary.</w:t>
            </w:r>
          </w:p>
          <w:p w14:paraId="3A41823A" w14:textId="46B9ACD8" w:rsidR="00450935" w:rsidRPr="00E249CB" w:rsidRDefault="00403DB7" w:rsidP="00E249CB">
            <w:pPr>
              <w:pBdr>
                <w:bottom w:val="single" w:sz="6" w:space="1" w:color="auto"/>
              </w:pBdr>
              <w:rPr>
                <w:rFonts w:cstheme="minorHAnsi"/>
                <w:sz w:val="20"/>
                <w:szCs w:val="20"/>
              </w:rPr>
            </w:pPr>
            <w:r>
              <w:rPr>
                <w:rFonts w:cstheme="minorHAnsi"/>
                <w:sz w:val="20"/>
                <w:szCs w:val="20"/>
              </w:rPr>
              <w:t>-</w:t>
            </w:r>
            <w:r w:rsidR="00450935">
              <w:rPr>
                <w:rFonts w:cstheme="minorHAnsi"/>
                <w:sz w:val="20"/>
                <w:szCs w:val="20"/>
              </w:rPr>
              <w:t xml:space="preserve"> </w:t>
            </w:r>
            <w:r w:rsidR="00450935" w:rsidRPr="005756B4">
              <w:rPr>
                <w:rFonts w:cstheme="minorHAnsi"/>
                <w:sz w:val="20"/>
                <w:szCs w:val="20"/>
              </w:rPr>
              <w:t>Begin</w:t>
            </w:r>
            <w:r w:rsidR="00450935">
              <w:rPr>
                <w:rFonts w:cstheme="minorHAnsi"/>
                <w:sz w:val="20"/>
                <w:szCs w:val="20"/>
              </w:rPr>
              <w:t>s to use modelled vocabulary during role play and small world.</w:t>
            </w:r>
            <w:r>
              <w:rPr>
                <w:rFonts w:cstheme="minorHAnsi"/>
                <w:sz w:val="20"/>
                <w:szCs w:val="20"/>
              </w:rPr>
              <w:t xml:space="preserve"> </w:t>
            </w:r>
          </w:p>
        </w:tc>
      </w:tr>
      <w:tr w:rsidR="00403DB7" w:rsidRPr="00227137" w14:paraId="3E932DBA" w14:textId="77777777" w:rsidTr="007B5C76">
        <w:trPr>
          <w:trHeight w:val="1007"/>
        </w:trPr>
        <w:tc>
          <w:tcPr>
            <w:tcW w:w="851" w:type="dxa"/>
            <w:vMerge/>
          </w:tcPr>
          <w:p w14:paraId="1E3FCF7D" w14:textId="77777777" w:rsidR="00450935" w:rsidRPr="00227137" w:rsidRDefault="00450935" w:rsidP="008B5AC3">
            <w:pPr>
              <w:jc w:val="center"/>
              <w:rPr>
                <w:rFonts w:cstheme="minorHAnsi"/>
                <w:b/>
                <w:noProof/>
                <w:sz w:val="20"/>
                <w:szCs w:val="20"/>
              </w:rPr>
            </w:pPr>
          </w:p>
        </w:tc>
        <w:tc>
          <w:tcPr>
            <w:tcW w:w="6013" w:type="dxa"/>
          </w:tcPr>
          <w:p w14:paraId="38FEA03A" w14:textId="1B559F73" w:rsidR="00403DB7" w:rsidRDefault="00403DB7" w:rsidP="00403DB7">
            <w:pPr>
              <w:pStyle w:val="Default"/>
              <w:jc w:val="center"/>
              <w:rPr>
                <w:rFonts w:asciiTheme="minorHAnsi" w:hAnsiTheme="minorHAnsi" w:cstheme="minorHAnsi"/>
                <w:b/>
                <w:color w:val="FF0000"/>
                <w:sz w:val="20"/>
                <w:szCs w:val="20"/>
              </w:rPr>
            </w:pPr>
            <w:r>
              <w:rPr>
                <w:rFonts w:asciiTheme="minorHAnsi" w:hAnsiTheme="minorHAnsi" w:cstheme="minorHAnsi"/>
                <w:b/>
                <w:color w:val="FF0000"/>
                <w:sz w:val="20"/>
                <w:szCs w:val="20"/>
              </w:rPr>
              <w:t>ELG:</w:t>
            </w:r>
          </w:p>
          <w:p w14:paraId="70414BF3" w14:textId="4B73EAAC" w:rsidR="00450935" w:rsidRPr="00A07AC9" w:rsidRDefault="00450935" w:rsidP="00403DB7">
            <w:pPr>
              <w:pStyle w:val="Default"/>
              <w:rPr>
                <w:rFonts w:asciiTheme="minorHAnsi" w:hAnsiTheme="minorHAnsi" w:cstheme="minorHAnsi"/>
                <w:b/>
                <w:color w:val="FF0000"/>
                <w:sz w:val="20"/>
                <w:szCs w:val="20"/>
              </w:rPr>
            </w:pPr>
            <w:r w:rsidRPr="00A07AC9">
              <w:rPr>
                <w:rFonts w:asciiTheme="minorHAnsi" w:hAnsiTheme="minorHAnsi" w:cstheme="minorHAnsi"/>
                <w:b/>
                <w:color w:val="FF0000"/>
                <w:sz w:val="20"/>
                <w:szCs w:val="20"/>
              </w:rPr>
              <w:t xml:space="preserve">Demonstrate understanding of what has been read by retelling stories &amp; narratives using own words and new vocabulary </w:t>
            </w:r>
          </w:p>
        </w:tc>
        <w:tc>
          <w:tcPr>
            <w:tcW w:w="3474" w:type="dxa"/>
          </w:tcPr>
          <w:p w14:paraId="140B93FA" w14:textId="77777777" w:rsidR="00450935" w:rsidRPr="00A07AC9" w:rsidRDefault="00450935" w:rsidP="008B5AC3">
            <w:pPr>
              <w:jc w:val="center"/>
              <w:rPr>
                <w:rFonts w:cstheme="minorHAnsi"/>
                <w:b/>
                <w:color w:val="FF0000"/>
                <w:sz w:val="20"/>
                <w:szCs w:val="20"/>
              </w:rPr>
            </w:pPr>
            <w:r w:rsidRPr="00A07AC9">
              <w:rPr>
                <w:rFonts w:cstheme="minorHAnsi"/>
                <w:b/>
                <w:color w:val="FF0000"/>
                <w:sz w:val="20"/>
                <w:szCs w:val="20"/>
              </w:rPr>
              <w:t>ELG:</w:t>
            </w:r>
          </w:p>
          <w:p w14:paraId="1B38AA79" w14:textId="77777777" w:rsidR="00450935" w:rsidRPr="00A07AC9" w:rsidRDefault="00450935" w:rsidP="008B5AC3">
            <w:pPr>
              <w:pStyle w:val="Default"/>
              <w:rPr>
                <w:rFonts w:asciiTheme="minorHAnsi" w:hAnsiTheme="minorHAnsi" w:cstheme="minorHAnsi"/>
                <w:b/>
                <w:color w:val="FF0000"/>
                <w:sz w:val="20"/>
                <w:szCs w:val="20"/>
              </w:rPr>
            </w:pPr>
            <w:r w:rsidRPr="00A07AC9">
              <w:rPr>
                <w:rFonts w:asciiTheme="minorHAnsi" w:hAnsiTheme="minorHAnsi" w:cstheme="minorHAnsi"/>
                <w:b/>
                <w:color w:val="FF0000"/>
                <w:sz w:val="20"/>
                <w:szCs w:val="20"/>
              </w:rPr>
              <w:t xml:space="preserve">Anticipate key events in stories. </w:t>
            </w:r>
          </w:p>
          <w:p w14:paraId="67F0B6D3" w14:textId="77777777" w:rsidR="00450935" w:rsidRPr="00A07AC9" w:rsidRDefault="00450935" w:rsidP="008B5AC3">
            <w:pPr>
              <w:jc w:val="center"/>
              <w:rPr>
                <w:rFonts w:cstheme="minorHAnsi"/>
                <w:b/>
                <w:color w:val="FF0000"/>
                <w:sz w:val="20"/>
                <w:szCs w:val="20"/>
              </w:rPr>
            </w:pPr>
          </w:p>
        </w:tc>
        <w:tc>
          <w:tcPr>
            <w:tcW w:w="5239" w:type="dxa"/>
          </w:tcPr>
          <w:p w14:paraId="18A2B8D0" w14:textId="77777777" w:rsidR="00474E2B" w:rsidRPr="00A07AC9" w:rsidRDefault="00E3100B" w:rsidP="00E3100B">
            <w:pPr>
              <w:rPr>
                <w:rFonts w:cstheme="minorHAnsi"/>
                <w:b/>
                <w:color w:val="FF0000"/>
                <w:sz w:val="20"/>
                <w:szCs w:val="20"/>
              </w:rPr>
            </w:pPr>
            <w:r>
              <w:rPr>
                <w:rFonts w:cstheme="minorHAnsi"/>
                <w:b/>
                <w:sz w:val="20"/>
                <w:szCs w:val="20"/>
              </w:rPr>
              <w:t xml:space="preserve">                                               </w:t>
            </w:r>
            <w:r w:rsidRPr="00A07AC9">
              <w:rPr>
                <w:rFonts w:cstheme="minorHAnsi"/>
                <w:b/>
                <w:color w:val="FF0000"/>
                <w:sz w:val="20"/>
                <w:szCs w:val="20"/>
              </w:rPr>
              <w:t xml:space="preserve">       </w:t>
            </w:r>
            <w:r w:rsidR="00450935" w:rsidRPr="00A07AC9">
              <w:rPr>
                <w:rFonts w:cstheme="minorHAnsi"/>
                <w:b/>
                <w:color w:val="FF0000"/>
                <w:sz w:val="20"/>
                <w:szCs w:val="20"/>
              </w:rPr>
              <w:t>E</w:t>
            </w:r>
            <w:r w:rsidR="007B5C76" w:rsidRPr="00A07AC9">
              <w:rPr>
                <w:rFonts w:cstheme="minorHAnsi"/>
                <w:b/>
                <w:color w:val="FF0000"/>
                <w:sz w:val="20"/>
                <w:szCs w:val="20"/>
              </w:rPr>
              <w:t>LG</w:t>
            </w:r>
            <w:r w:rsidR="00450935" w:rsidRPr="00A07AC9">
              <w:rPr>
                <w:rFonts w:cstheme="minorHAnsi"/>
                <w:b/>
                <w:color w:val="FF0000"/>
                <w:sz w:val="20"/>
                <w:szCs w:val="20"/>
              </w:rPr>
              <w:t>:                                                                                                        Use and understand recently introduced vocabulary during discussions about stories, non-fiction, rhymes and poems and during role play.</w:t>
            </w:r>
          </w:p>
          <w:p w14:paraId="3598B637" w14:textId="77777777" w:rsidR="007B5C76" w:rsidRPr="00450935" w:rsidRDefault="007B5C76" w:rsidP="00E3100B">
            <w:pPr>
              <w:rPr>
                <w:rFonts w:cstheme="minorHAnsi"/>
                <w:color w:val="000000"/>
                <w:sz w:val="20"/>
                <w:szCs w:val="20"/>
              </w:rPr>
            </w:pPr>
          </w:p>
        </w:tc>
      </w:tr>
      <w:tr w:rsidR="00403DB7" w:rsidRPr="00227137" w14:paraId="42C2C686" w14:textId="77777777" w:rsidTr="007B5C76">
        <w:trPr>
          <w:trHeight w:val="1007"/>
        </w:trPr>
        <w:tc>
          <w:tcPr>
            <w:tcW w:w="851" w:type="dxa"/>
          </w:tcPr>
          <w:p w14:paraId="2F4E18EE" w14:textId="77777777" w:rsidR="007B5C76" w:rsidRPr="00227137" w:rsidRDefault="007B5C76" w:rsidP="008B5AC3">
            <w:pPr>
              <w:jc w:val="center"/>
              <w:rPr>
                <w:rFonts w:cstheme="minorHAnsi"/>
                <w:b/>
                <w:noProof/>
                <w:sz w:val="20"/>
                <w:szCs w:val="20"/>
              </w:rPr>
            </w:pPr>
            <w:r>
              <w:rPr>
                <w:rFonts w:cstheme="minorHAnsi"/>
                <w:b/>
                <w:noProof/>
                <w:sz w:val="20"/>
                <w:szCs w:val="20"/>
              </w:rPr>
              <w:t>Provisions:</w:t>
            </w:r>
          </w:p>
        </w:tc>
        <w:tc>
          <w:tcPr>
            <w:tcW w:w="6013" w:type="dxa"/>
          </w:tcPr>
          <w:p w14:paraId="621F2C90" w14:textId="415082D6" w:rsidR="007B5C76" w:rsidRPr="00EA5C5B" w:rsidRDefault="00EC538D" w:rsidP="00EA5C5B">
            <w:pPr>
              <w:pStyle w:val="Default"/>
              <w:rPr>
                <w:rFonts w:asciiTheme="minorHAnsi" w:hAnsiTheme="minorHAnsi" w:cstheme="minorHAnsi"/>
                <w:sz w:val="20"/>
                <w:szCs w:val="20"/>
              </w:rPr>
            </w:pPr>
            <w:r>
              <w:rPr>
                <w:rFonts w:asciiTheme="minorHAnsi" w:hAnsiTheme="minorHAnsi" w:cstheme="minorHAnsi"/>
                <w:sz w:val="20"/>
                <w:szCs w:val="20"/>
              </w:rPr>
              <w:t xml:space="preserve">Library, books, small world, role play, curiosity cube, puppets, small world figures, traditional </w:t>
            </w:r>
            <w:proofErr w:type="gramStart"/>
            <w:r>
              <w:rPr>
                <w:rFonts w:asciiTheme="minorHAnsi" w:hAnsiTheme="minorHAnsi" w:cstheme="minorHAnsi"/>
                <w:sz w:val="20"/>
                <w:szCs w:val="20"/>
              </w:rPr>
              <w:t>tales</w:t>
            </w:r>
            <w:proofErr w:type="gramEnd"/>
            <w:r>
              <w:rPr>
                <w:rFonts w:asciiTheme="minorHAnsi" w:hAnsiTheme="minorHAnsi" w:cstheme="minorHAnsi"/>
                <w:sz w:val="20"/>
                <w:szCs w:val="20"/>
              </w:rPr>
              <w:t xml:space="preserve"> resources, pictures to order</w:t>
            </w:r>
          </w:p>
        </w:tc>
        <w:tc>
          <w:tcPr>
            <w:tcW w:w="3474" w:type="dxa"/>
          </w:tcPr>
          <w:p w14:paraId="60FD82CD" w14:textId="5B84213F" w:rsidR="007B5C76" w:rsidRPr="00EA5C5B" w:rsidRDefault="00EC538D" w:rsidP="00EA5C5B">
            <w:pPr>
              <w:rPr>
                <w:rFonts w:cstheme="minorHAnsi"/>
                <w:sz w:val="20"/>
                <w:szCs w:val="20"/>
              </w:rPr>
            </w:pPr>
            <w:r>
              <w:rPr>
                <w:rFonts w:cstheme="minorHAnsi"/>
                <w:sz w:val="20"/>
                <w:szCs w:val="20"/>
              </w:rPr>
              <w:t>Library, books, small world, role play, curiosity cube, puppets, small world figures</w:t>
            </w:r>
          </w:p>
        </w:tc>
        <w:tc>
          <w:tcPr>
            <w:tcW w:w="5239" w:type="dxa"/>
          </w:tcPr>
          <w:p w14:paraId="788FE14A" w14:textId="1EB4FFD4" w:rsidR="007B5C76" w:rsidRPr="00EA5C5B" w:rsidRDefault="00EC538D" w:rsidP="00EA5C5B">
            <w:pPr>
              <w:rPr>
                <w:rFonts w:cstheme="minorHAnsi"/>
                <w:sz w:val="20"/>
                <w:szCs w:val="20"/>
              </w:rPr>
            </w:pPr>
            <w:r>
              <w:rPr>
                <w:rFonts w:cstheme="minorHAnsi"/>
                <w:sz w:val="20"/>
                <w:szCs w:val="20"/>
              </w:rPr>
              <w:t>Library, books, small world, role play, curiosity cube, puppets, small world figures, maps, CD player, CDs</w:t>
            </w:r>
          </w:p>
        </w:tc>
      </w:tr>
    </w:tbl>
    <w:p w14:paraId="4546D939" w14:textId="100A46B4" w:rsidR="00202702" w:rsidRDefault="00202702"/>
    <w:tbl>
      <w:tblPr>
        <w:tblStyle w:val="TableGrid"/>
        <w:tblW w:w="15665" w:type="dxa"/>
        <w:tblInd w:w="-289" w:type="dxa"/>
        <w:tblLook w:val="04A0" w:firstRow="1" w:lastRow="0" w:firstColumn="1" w:lastColumn="0" w:noHBand="0" w:noVBand="1"/>
      </w:tblPr>
      <w:tblGrid>
        <w:gridCol w:w="1124"/>
        <w:gridCol w:w="257"/>
        <w:gridCol w:w="4746"/>
        <w:gridCol w:w="1103"/>
        <w:gridCol w:w="3302"/>
        <w:gridCol w:w="915"/>
        <w:gridCol w:w="4132"/>
        <w:gridCol w:w="86"/>
      </w:tblGrid>
      <w:tr w:rsidR="00BB4F8D" w:rsidRPr="00227137" w14:paraId="094BCBCA" w14:textId="77777777" w:rsidTr="001E5DD8">
        <w:trPr>
          <w:gridAfter w:val="1"/>
          <w:wAfter w:w="86" w:type="dxa"/>
          <w:trHeight w:val="233"/>
        </w:trPr>
        <w:tc>
          <w:tcPr>
            <w:tcW w:w="1381" w:type="dxa"/>
            <w:gridSpan w:val="2"/>
            <w:vMerge w:val="restart"/>
          </w:tcPr>
          <w:p w14:paraId="0F5A0B9B" w14:textId="77777777" w:rsidR="00BB4F8D" w:rsidRPr="00227137" w:rsidRDefault="00BB4F8D" w:rsidP="005B6B23">
            <w:pPr>
              <w:jc w:val="center"/>
              <w:rPr>
                <w:rFonts w:cstheme="minorHAnsi"/>
                <w:b/>
                <w:sz w:val="20"/>
                <w:szCs w:val="20"/>
              </w:rPr>
            </w:pPr>
            <w:r w:rsidRPr="00227137">
              <w:rPr>
                <w:rFonts w:cstheme="minorHAnsi"/>
                <w:b/>
                <w:noProof/>
                <w:sz w:val="20"/>
                <w:szCs w:val="20"/>
              </w:rPr>
              <w:lastRenderedPageBreak/>
              <mc:AlternateContent>
                <mc:Choice Requires="wps">
                  <w:drawing>
                    <wp:anchor distT="0" distB="0" distL="114300" distR="114300" simplePos="0" relativeHeight="251668480" behindDoc="0" locked="0" layoutInCell="1" allowOverlap="1" wp14:anchorId="2C1D39C4" wp14:editId="783DCE1F">
                      <wp:simplePos x="0" y="0"/>
                      <wp:positionH relativeFrom="column">
                        <wp:posOffset>-1663585</wp:posOffset>
                      </wp:positionH>
                      <wp:positionV relativeFrom="paragraph">
                        <wp:posOffset>2195698</wp:posOffset>
                      </wp:positionV>
                      <wp:extent cx="3865494" cy="404894"/>
                      <wp:effectExtent l="15875" t="3175" r="36830" b="36830"/>
                      <wp:wrapNone/>
                      <wp:docPr id="7" name="Arrow: Right 7"/>
                      <wp:cNvGraphicFramePr/>
                      <a:graphic xmlns:a="http://schemas.openxmlformats.org/drawingml/2006/main">
                        <a:graphicData uri="http://schemas.microsoft.com/office/word/2010/wordprocessingShape">
                          <wps:wsp>
                            <wps:cNvSpPr/>
                            <wps:spPr>
                              <a:xfrm rot="5400000">
                                <a:off x="0" y="0"/>
                                <a:ext cx="3865494" cy="40489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942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31pt;margin-top:172.9pt;width:304.35pt;height:31.9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" adj="20469" fillcolor="#70ad47" strokecolor="#70ad47" strokeweight="1pt"/>
                  </w:pict>
                </mc:Fallback>
              </mc:AlternateContent>
            </w:r>
          </w:p>
        </w:tc>
        <w:tc>
          <w:tcPr>
            <w:tcW w:w="14198" w:type="dxa"/>
            <w:gridSpan w:val="5"/>
          </w:tcPr>
          <w:p w14:paraId="0C7BED50" w14:textId="0058686F" w:rsidR="00BB4F8D" w:rsidRPr="00227137" w:rsidRDefault="00BB4F8D" w:rsidP="005B6B23">
            <w:pPr>
              <w:jc w:val="center"/>
              <w:rPr>
                <w:rFonts w:cstheme="minorHAnsi"/>
                <w:b/>
                <w:sz w:val="20"/>
                <w:szCs w:val="20"/>
              </w:rPr>
            </w:pPr>
            <w:r>
              <w:rPr>
                <w:rFonts w:cstheme="minorHAnsi"/>
                <w:b/>
                <w:sz w:val="20"/>
                <w:szCs w:val="20"/>
              </w:rPr>
              <w:t xml:space="preserve">Word Reading </w:t>
            </w:r>
          </w:p>
        </w:tc>
      </w:tr>
      <w:tr w:rsidR="00BB4F8D" w:rsidRPr="00227137" w14:paraId="411A5B5B" w14:textId="77777777" w:rsidTr="001E5DD8">
        <w:trPr>
          <w:gridAfter w:val="1"/>
          <w:wAfter w:w="86" w:type="dxa"/>
          <w:trHeight w:val="274"/>
        </w:trPr>
        <w:tc>
          <w:tcPr>
            <w:tcW w:w="1381" w:type="dxa"/>
            <w:gridSpan w:val="2"/>
            <w:vMerge/>
          </w:tcPr>
          <w:p w14:paraId="3BD5C0ED" w14:textId="77777777" w:rsidR="00BB4F8D" w:rsidRPr="00227137" w:rsidRDefault="00BB4F8D" w:rsidP="00BB4F8D">
            <w:pPr>
              <w:jc w:val="center"/>
              <w:rPr>
                <w:rFonts w:cstheme="minorHAnsi"/>
                <w:b/>
                <w:noProof/>
                <w:sz w:val="20"/>
                <w:szCs w:val="20"/>
              </w:rPr>
            </w:pPr>
          </w:p>
        </w:tc>
        <w:tc>
          <w:tcPr>
            <w:tcW w:w="4746" w:type="dxa"/>
          </w:tcPr>
          <w:p w14:paraId="1099167E" w14:textId="5C00877C" w:rsidR="00BB4F8D" w:rsidRDefault="00BB4F8D" w:rsidP="00BB4F8D">
            <w:pPr>
              <w:jc w:val="center"/>
              <w:rPr>
                <w:rFonts w:cstheme="minorHAnsi"/>
                <w:b/>
                <w:sz w:val="20"/>
                <w:szCs w:val="20"/>
              </w:rPr>
            </w:pPr>
            <w:r w:rsidRPr="00227137">
              <w:rPr>
                <w:rFonts w:cstheme="minorHAnsi"/>
                <w:b/>
                <w:sz w:val="20"/>
                <w:szCs w:val="20"/>
              </w:rPr>
              <w:t xml:space="preserve">Key Skill: </w:t>
            </w:r>
            <w:r w:rsidRPr="004A2A51">
              <w:rPr>
                <w:rFonts w:cstheme="minorHAnsi"/>
                <w:b/>
                <w:sz w:val="20"/>
                <w:szCs w:val="20"/>
              </w:rPr>
              <w:t>Blending and Segmenting</w:t>
            </w:r>
          </w:p>
          <w:p w14:paraId="125714F3" w14:textId="179A2C10" w:rsidR="00BB4F8D" w:rsidRPr="00227137" w:rsidRDefault="00BB4F8D" w:rsidP="00BB4F8D">
            <w:pPr>
              <w:jc w:val="center"/>
              <w:rPr>
                <w:rFonts w:cstheme="minorHAnsi"/>
                <w:b/>
                <w:sz w:val="20"/>
                <w:szCs w:val="20"/>
              </w:rPr>
            </w:pPr>
          </w:p>
        </w:tc>
        <w:tc>
          <w:tcPr>
            <w:tcW w:w="4405" w:type="dxa"/>
            <w:gridSpan w:val="2"/>
          </w:tcPr>
          <w:p w14:paraId="31CB6161" w14:textId="671CA7AF" w:rsidR="00BB4F8D" w:rsidRPr="00227137" w:rsidRDefault="00BB4F8D" w:rsidP="00BB4F8D">
            <w:pPr>
              <w:jc w:val="center"/>
              <w:rPr>
                <w:rFonts w:cstheme="minorHAnsi"/>
                <w:b/>
                <w:sz w:val="20"/>
                <w:szCs w:val="20"/>
              </w:rPr>
            </w:pPr>
            <w:r w:rsidRPr="004A2A51">
              <w:rPr>
                <w:rFonts w:cstheme="minorHAnsi"/>
                <w:b/>
                <w:sz w:val="20"/>
                <w:szCs w:val="20"/>
              </w:rPr>
              <w:t>Key Skill: Grapheme- phoneme recognition</w:t>
            </w:r>
          </w:p>
        </w:tc>
        <w:tc>
          <w:tcPr>
            <w:tcW w:w="5047" w:type="dxa"/>
            <w:gridSpan w:val="2"/>
          </w:tcPr>
          <w:p w14:paraId="224EB8F5" w14:textId="45C0ED65" w:rsidR="00BB4F8D" w:rsidRPr="00227137" w:rsidRDefault="00BB4F8D" w:rsidP="00BB4F8D">
            <w:pPr>
              <w:rPr>
                <w:rFonts w:cstheme="minorHAnsi"/>
                <w:b/>
                <w:sz w:val="20"/>
                <w:szCs w:val="20"/>
              </w:rPr>
            </w:pPr>
            <w:r>
              <w:rPr>
                <w:rFonts w:cstheme="minorHAnsi"/>
                <w:b/>
                <w:sz w:val="20"/>
                <w:szCs w:val="20"/>
              </w:rPr>
              <w:t xml:space="preserve">  </w:t>
            </w:r>
            <w:r w:rsidRPr="004A2A51">
              <w:rPr>
                <w:rFonts w:cstheme="minorHAnsi"/>
                <w:b/>
                <w:sz w:val="20"/>
                <w:szCs w:val="20"/>
              </w:rPr>
              <w:t>Key Skill</w:t>
            </w:r>
            <w:r>
              <w:rPr>
                <w:rFonts w:cstheme="minorHAnsi"/>
                <w:b/>
                <w:sz w:val="20"/>
                <w:szCs w:val="20"/>
              </w:rPr>
              <w:t xml:space="preserve">s To know common exception words by sight       </w:t>
            </w:r>
          </w:p>
        </w:tc>
      </w:tr>
      <w:tr w:rsidR="00BB4F8D" w:rsidRPr="00227137" w14:paraId="3FFE9F0C" w14:textId="77777777" w:rsidTr="001E5DD8">
        <w:trPr>
          <w:gridAfter w:val="1"/>
          <w:wAfter w:w="86" w:type="dxa"/>
          <w:trHeight w:val="5751"/>
        </w:trPr>
        <w:tc>
          <w:tcPr>
            <w:tcW w:w="1381" w:type="dxa"/>
            <w:gridSpan w:val="2"/>
            <w:vMerge/>
          </w:tcPr>
          <w:p w14:paraId="2B2F8F6C" w14:textId="77777777" w:rsidR="00BB4F8D" w:rsidRPr="00227137" w:rsidRDefault="00BB4F8D" w:rsidP="005B6B23">
            <w:pPr>
              <w:jc w:val="center"/>
              <w:rPr>
                <w:rFonts w:cstheme="minorHAnsi"/>
                <w:b/>
                <w:noProof/>
                <w:sz w:val="20"/>
                <w:szCs w:val="20"/>
              </w:rPr>
            </w:pPr>
          </w:p>
        </w:tc>
        <w:tc>
          <w:tcPr>
            <w:tcW w:w="4746" w:type="dxa"/>
          </w:tcPr>
          <w:p w14:paraId="5A9DE226" w14:textId="77777777" w:rsidR="00BB4F8D" w:rsidRPr="007B5C76" w:rsidRDefault="00BB4F8D" w:rsidP="005B6B23">
            <w:pPr>
              <w:jc w:val="center"/>
              <w:rPr>
                <w:rFonts w:cstheme="minorHAnsi"/>
                <w:b/>
                <w:color w:val="00B050"/>
                <w:sz w:val="20"/>
                <w:szCs w:val="20"/>
              </w:rPr>
            </w:pPr>
            <w:r w:rsidRPr="007B5C76">
              <w:rPr>
                <w:rFonts w:cstheme="minorHAnsi"/>
                <w:b/>
                <w:color w:val="00B050"/>
                <w:sz w:val="20"/>
                <w:szCs w:val="20"/>
              </w:rPr>
              <w:t>Baseline</w:t>
            </w:r>
          </w:p>
          <w:p w14:paraId="75F9A351" w14:textId="77777777" w:rsidR="00BB4F8D" w:rsidRPr="007B5C76" w:rsidRDefault="00BB4F8D" w:rsidP="005B6B23">
            <w:pPr>
              <w:rPr>
                <w:rFonts w:cstheme="minorHAnsi"/>
                <w:color w:val="00B050"/>
                <w:sz w:val="20"/>
                <w:szCs w:val="20"/>
              </w:rPr>
            </w:pPr>
            <w:r w:rsidRPr="007B5C76">
              <w:rPr>
                <w:rFonts w:cstheme="minorHAnsi"/>
                <w:color w:val="00B050"/>
                <w:sz w:val="20"/>
                <w:szCs w:val="20"/>
              </w:rPr>
              <w:t>- Listens and enjoys sharing a range of books.</w:t>
            </w:r>
          </w:p>
          <w:p w14:paraId="04FB60A0" w14:textId="753C70EF" w:rsidR="00BB4F8D" w:rsidRPr="007B5C76" w:rsidRDefault="00BB4F8D" w:rsidP="005B6B23">
            <w:pPr>
              <w:rPr>
                <w:rFonts w:cstheme="minorHAnsi"/>
                <w:color w:val="00B050"/>
                <w:sz w:val="20"/>
                <w:szCs w:val="20"/>
              </w:rPr>
            </w:pPr>
            <w:r w:rsidRPr="007B5C76">
              <w:rPr>
                <w:rFonts w:cstheme="minorHAnsi"/>
                <w:color w:val="00B050"/>
                <w:sz w:val="20"/>
                <w:szCs w:val="20"/>
              </w:rPr>
              <w:t xml:space="preserve">- </w:t>
            </w:r>
            <w:r w:rsidR="00E249CB">
              <w:rPr>
                <w:rFonts w:cstheme="minorHAnsi"/>
                <w:color w:val="00B050"/>
                <w:sz w:val="20"/>
                <w:szCs w:val="20"/>
              </w:rPr>
              <w:t xml:space="preserve">Initial sounds on familiar words e.g. name </w:t>
            </w:r>
          </w:p>
          <w:p w14:paraId="3AB699E4" w14:textId="388B6F0A" w:rsidR="00BB4F8D" w:rsidRDefault="00BB4F8D" w:rsidP="005B6B23">
            <w:pPr>
              <w:pBdr>
                <w:bottom w:val="single" w:sz="6" w:space="1" w:color="auto"/>
              </w:pBdr>
              <w:rPr>
                <w:rFonts w:cstheme="minorHAnsi"/>
                <w:color w:val="70AD47" w:themeColor="accent6"/>
                <w:sz w:val="20"/>
                <w:szCs w:val="20"/>
              </w:rPr>
            </w:pPr>
          </w:p>
          <w:p w14:paraId="2789D8BA" w14:textId="77777777" w:rsidR="00BB4F8D" w:rsidRPr="00BC0445" w:rsidRDefault="00BB4F8D" w:rsidP="005B6B23">
            <w:pPr>
              <w:pBdr>
                <w:bottom w:val="single" w:sz="6" w:space="1" w:color="auto"/>
              </w:pBdr>
              <w:rPr>
                <w:rFonts w:cstheme="minorHAnsi"/>
                <w:color w:val="70AD47" w:themeColor="accent6"/>
                <w:sz w:val="20"/>
                <w:szCs w:val="20"/>
              </w:rPr>
            </w:pPr>
          </w:p>
          <w:p w14:paraId="0A3A8969" w14:textId="77777777" w:rsidR="00BB4F8D" w:rsidRPr="00023AAE" w:rsidRDefault="00BB4F8D" w:rsidP="005B6B23">
            <w:pPr>
              <w:jc w:val="center"/>
              <w:rPr>
                <w:rFonts w:cstheme="minorHAnsi"/>
                <w:b/>
                <w:sz w:val="20"/>
                <w:szCs w:val="20"/>
              </w:rPr>
            </w:pPr>
            <w:r w:rsidRPr="00023AAE">
              <w:rPr>
                <w:rFonts w:cstheme="minorHAnsi"/>
                <w:b/>
                <w:sz w:val="20"/>
                <w:szCs w:val="20"/>
              </w:rPr>
              <w:t>On Track Check Point 1</w:t>
            </w:r>
          </w:p>
          <w:p w14:paraId="5FC74F8C" w14:textId="77777777" w:rsidR="001F4167" w:rsidRDefault="001F4167" w:rsidP="001F4167">
            <w:pPr>
              <w:spacing w:after="160" w:line="259" w:lineRule="auto"/>
              <w:contextualSpacing/>
              <w:rPr>
                <w:rFonts w:cstheme="minorHAnsi"/>
                <w:sz w:val="20"/>
                <w:szCs w:val="20"/>
              </w:rPr>
            </w:pPr>
            <w:r w:rsidRPr="004A2A51">
              <w:rPr>
                <w:rFonts w:cstheme="minorHAnsi"/>
                <w:sz w:val="20"/>
                <w:szCs w:val="20"/>
              </w:rPr>
              <w:t>- Complete</w:t>
            </w:r>
            <w:r>
              <w:rPr>
                <w:rFonts w:cstheme="minorHAnsi"/>
                <w:sz w:val="20"/>
                <w:szCs w:val="20"/>
              </w:rPr>
              <w:t>s</w:t>
            </w:r>
            <w:r w:rsidRPr="004A2A51">
              <w:rPr>
                <w:rFonts w:cstheme="minorHAnsi"/>
                <w:sz w:val="20"/>
                <w:szCs w:val="20"/>
              </w:rPr>
              <w:t xml:space="preserve"> a rhyming string.</w:t>
            </w:r>
          </w:p>
          <w:p w14:paraId="7C439A47" w14:textId="77777777" w:rsidR="001F4167" w:rsidRPr="00336D6C" w:rsidRDefault="001F4167" w:rsidP="001F4167">
            <w:pPr>
              <w:rPr>
                <w:rFonts w:cstheme="minorHAnsi"/>
                <w:sz w:val="20"/>
                <w:szCs w:val="20"/>
              </w:rPr>
            </w:pPr>
            <w:r w:rsidRPr="004A2A51">
              <w:rPr>
                <w:rFonts w:cstheme="minorHAnsi"/>
                <w:sz w:val="20"/>
                <w:szCs w:val="20"/>
              </w:rPr>
              <w:t xml:space="preserve">- </w:t>
            </w:r>
            <w:r>
              <w:rPr>
                <w:rFonts w:cstheme="minorHAnsi"/>
                <w:sz w:val="20"/>
                <w:szCs w:val="20"/>
              </w:rPr>
              <w:t>Identifies</w:t>
            </w:r>
            <w:r w:rsidRPr="004A2A51">
              <w:rPr>
                <w:rFonts w:cstheme="minorHAnsi"/>
                <w:sz w:val="20"/>
                <w:szCs w:val="20"/>
              </w:rPr>
              <w:t xml:space="preserve"> </w:t>
            </w:r>
            <w:r>
              <w:rPr>
                <w:rFonts w:cstheme="minorHAnsi"/>
                <w:sz w:val="20"/>
                <w:szCs w:val="20"/>
              </w:rPr>
              <w:t>words where they can hear they start with the same initial sound (alliteration).</w:t>
            </w:r>
          </w:p>
          <w:p w14:paraId="48828FA0" w14:textId="77777777" w:rsidR="001F4167" w:rsidRDefault="001F4167" w:rsidP="001F4167">
            <w:pPr>
              <w:autoSpaceDE w:val="0"/>
              <w:autoSpaceDN w:val="0"/>
              <w:adjustRightInd w:val="0"/>
              <w:rPr>
                <w:rFonts w:cstheme="minorHAnsi"/>
                <w:color w:val="000000"/>
                <w:sz w:val="20"/>
                <w:szCs w:val="20"/>
              </w:rPr>
            </w:pPr>
            <w:r w:rsidRPr="004A2A51">
              <w:rPr>
                <w:rFonts w:cstheme="minorHAnsi"/>
                <w:color w:val="000000"/>
                <w:sz w:val="20"/>
                <w:szCs w:val="20"/>
              </w:rPr>
              <w:t>- Count</w:t>
            </w:r>
            <w:r>
              <w:rPr>
                <w:rFonts w:cstheme="minorHAnsi"/>
                <w:color w:val="000000"/>
                <w:sz w:val="20"/>
                <w:szCs w:val="20"/>
              </w:rPr>
              <w:t>s</w:t>
            </w:r>
            <w:r w:rsidRPr="004A2A51">
              <w:rPr>
                <w:rFonts w:cstheme="minorHAnsi"/>
                <w:color w:val="000000"/>
                <w:sz w:val="20"/>
                <w:szCs w:val="20"/>
              </w:rPr>
              <w:t xml:space="preserve"> or clap syllables in a word.</w:t>
            </w:r>
          </w:p>
          <w:p w14:paraId="39228020" w14:textId="77777777" w:rsidR="000521AA" w:rsidRDefault="000521AA" w:rsidP="000521AA">
            <w:pPr>
              <w:spacing w:after="160" w:line="259" w:lineRule="auto"/>
              <w:contextualSpacing/>
              <w:rPr>
                <w:rFonts w:cstheme="minorHAnsi"/>
                <w:sz w:val="20"/>
                <w:szCs w:val="20"/>
              </w:rPr>
            </w:pPr>
            <w:r>
              <w:rPr>
                <w:rFonts w:cstheme="minorHAnsi"/>
                <w:sz w:val="20"/>
                <w:szCs w:val="20"/>
              </w:rPr>
              <w:t>-Orally blends sounds they can hear in words.</w:t>
            </w:r>
          </w:p>
          <w:p w14:paraId="463B3416" w14:textId="5002D058" w:rsidR="000521AA" w:rsidRPr="004A2A51" w:rsidRDefault="000521AA" w:rsidP="000521AA">
            <w:pPr>
              <w:autoSpaceDE w:val="0"/>
              <w:autoSpaceDN w:val="0"/>
              <w:adjustRightInd w:val="0"/>
              <w:rPr>
                <w:rFonts w:cstheme="minorHAnsi"/>
                <w:color w:val="000000"/>
                <w:sz w:val="20"/>
                <w:szCs w:val="20"/>
              </w:rPr>
            </w:pPr>
            <w:r>
              <w:rPr>
                <w:rFonts w:cstheme="minorHAnsi"/>
                <w:color w:val="000000"/>
                <w:sz w:val="20"/>
                <w:szCs w:val="20"/>
              </w:rPr>
              <w:t xml:space="preserve">- Reads words containing </w:t>
            </w:r>
            <w:r w:rsidR="00E249CB">
              <w:rPr>
                <w:rFonts w:cstheme="minorHAnsi"/>
                <w:color w:val="000000"/>
                <w:sz w:val="20"/>
                <w:szCs w:val="20"/>
              </w:rPr>
              <w:t xml:space="preserve">some </w:t>
            </w:r>
            <w:r>
              <w:rPr>
                <w:rFonts w:cstheme="minorHAnsi"/>
                <w:color w:val="000000"/>
                <w:sz w:val="20"/>
                <w:szCs w:val="20"/>
              </w:rPr>
              <w:t>digraphs, using sound buttons</w:t>
            </w:r>
            <w:r w:rsidR="00E249CB">
              <w:rPr>
                <w:rFonts w:cstheme="minorHAnsi"/>
                <w:color w:val="000000"/>
                <w:sz w:val="20"/>
                <w:szCs w:val="20"/>
              </w:rPr>
              <w:t xml:space="preserve"> (up to OA)</w:t>
            </w:r>
          </w:p>
          <w:p w14:paraId="684A1704" w14:textId="77777777" w:rsidR="000521AA" w:rsidRPr="004A2A51" w:rsidRDefault="000521AA" w:rsidP="000521AA">
            <w:pPr>
              <w:autoSpaceDE w:val="0"/>
              <w:autoSpaceDN w:val="0"/>
              <w:adjustRightInd w:val="0"/>
              <w:rPr>
                <w:rFonts w:cstheme="minorHAnsi"/>
                <w:color w:val="000000"/>
                <w:sz w:val="20"/>
                <w:szCs w:val="20"/>
              </w:rPr>
            </w:pPr>
            <w:r w:rsidRPr="004A2A51">
              <w:rPr>
                <w:rFonts w:cstheme="minorHAnsi"/>
                <w:color w:val="000000"/>
                <w:sz w:val="20"/>
                <w:szCs w:val="20"/>
              </w:rPr>
              <w:t>- Read</w:t>
            </w:r>
            <w:r>
              <w:rPr>
                <w:rFonts w:cstheme="minorHAnsi"/>
                <w:color w:val="000000"/>
                <w:sz w:val="20"/>
                <w:szCs w:val="20"/>
              </w:rPr>
              <w:t>s</w:t>
            </w:r>
            <w:r w:rsidRPr="004A2A51">
              <w:rPr>
                <w:rFonts w:cstheme="minorHAnsi"/>
                <w:color w:val="000000"/>
                <w:sz w:val="20"/>
                <w:szCs w:val="20"/>
              </w:rPr>
              <w:t xml:space="preserve"> simple</w:t>
            </w:r>
            <w:r>
              <w:rPr>
                <w:rFonts w:cstheme="minorHAnsi"/>
                <w:color w:val="000000"/>
                <w:sz w:val="20"/>
                <w:szCs w:val="20"/>
              </w:rPr>
              <w:t>, phonetically decodable</w:t>
            </w:r>
            <w:r w:rsidRPr="004A2A51">
              <w:rPr>
                <w:rFonts w:cstheme="minorHAnsi"/>
                <w:color w:val="000000"/>
                <w:sz w:val="20"/>
                <w:szCs w:val="20"/>
              </w:rPr>
              <w:t xml:space="preserve"> sentences containing known sounds</w:t>
            </w:r>
          </w:p>
          <w:p w14:paraId="638481E4" w14:textId="77777777" w:rsidR="00BB4F8D" w:rsidRDefault="00BB4F8D" w:rsidP="005B6B23">
            <w:pPr>
              <w:pBdr>
                <w:bottom w:val="single" w:sz="6" w:space="1" w:color="auto"/>
              </w:pBdr>
              <w:rPr>
                <w:rFonts w:cstheme="minorHAnsi"/>
                <w:sz w:val="20"/>
                <w:szCs w:val="20"/>
              </w:rPr>
            </w:pPr>
          </w:p>
          <w:p w14:paraId="6D77F5E5" w14:textId="6806FCFF" w:rsidR="00BB4F8D" w:rsidRPr="00023AAE" w:rsidRDefault="00BB4F8D" w:rsidP="005B6B23">
            <w:pPr>
              <w:jc w:val="center"/>
              <w:rPr>
                <w:rFonts w:cstheme="minorHAnsi"/>
                <w:b/>
                <w:sz w:val="20"/>
                <w:szCs w:val="20"/>
              </w:rPr>
            </w:pPr>
            <w:r w:rsidRPr="00023AAE">
              <w:rPr>
                <w:rFonts w:cstheme="minorHAnsi"/>
                <w:b/>
                <w:sz w:val="20"/>
                <w:szCs w:val="20"/>
              </w:rPr>
              <w:t xml:space="preserve">On Track Check Point </w:t>
            </w:r>
            <w:r w:rsidR="00E249CB">
              <w:rPr>
                <w:rFonts w:cstheme="minorHAnsi"/>
                <w:b/>
                <w:sz w:val="20"/>
                <w:szCs w:val="20"/>
              </w:rPr>
              <w:t>2</w:t>
            </w:r>
          </w:p>
          <w:p w14:paraId="2E48F985" w14:textId="018D05FB" w:rsidR="000521AA" w:rsidRDefault="000521AA" w:rsidP="000521AA">
            <w:pPr>
              <w:autoSpaceDE w:val="0"/>
              <w:autoSpaceDN w:val="0"/>
              <w:adjustRightInd w:val="0"/>
              <w:rPr>
                <w:rFonts w:cstheme="minorHAnsi"/>
                <w:color w:val="000000"/>
                <w:sz w:val="20"/>
                <w:szCs w:val="20"/>
              </w:rPr>
            </w:pPr>
            <w:r>
              <w:rPr>
                <w:rFonts w:cstheme="minorHAnsi"/>
                <w:color w:val="000000"/>
                <w:sz w:val="20"/>
                <w:szCs w:val="20"/>
              </w:rPr>
              <w:t>- Reads words containing single sounds and digraphs without sound buttons</w:t>
            </w:r>
            <w:r w:rsidR="00E249CB">
              <w:rPr>
                <w:rFonts w:cstheme="minorHAnsi"/>
                <w:color w:val="000000"/>
                <w:sz w:val="20"/>
                <w:szCs w:val="20"/>
              </w:rPr>
              <w:t xml:space="preserve"> (up to OW)</w:t>
            </w:r>
          </w:p>
          <w:p w14:paraId="2C6AC805" w14:textId="5BDFBAC9" w:rsidR="000521AA" w:rsidRDefault="000521AA" w:rsidP="000521AA">
            <w:pPr>
              <w:autoSpaceDE w:val="0"/>
              <w:autoSpaceDN w:val="0"/>
              <w:adjustRightInd w:val="0"/>
              <w:rPr>
                <w:rFonts w:cstheme="minorHAnsi"/>
                <w:color w:val="000000"/>
                <w:sz w:val="20"/>
                <w:szCs w:val="20"/>
              </w:rPr>
            </w:pPr>
            <w:r w:rsidRPr="004A2A51">
              <w:rPr>
                <w:rFonts w:cstheme="minorHAnsi"/>
                <w:color w:val="000000"/>
                <w:sz w:val="20"/>
                <w:szCs w:val="20"/>
              </w:rPr>
              <w:t>- Read</w:t>
            </w:r>
            <w:r>
              <w:rPr>
                <w:rFonts w:cstheme="minorHAnsi"/>
                <w:color w:val="000000"/>
                <w:sz w:val="20"/>
                <w:szCs w:val="20"/>
              </w:rPr>
              <w:t>s</w:t>
            </w:r>
            <w:r w:rsidRPr="004A2A51">
              <w:rPr>
                <w:rFonts w:cstheme="minorHAnsi"/>
                <w:color w:val="000000"/>
                <w:sz w:val="20"/>
                <w:szCs w:val="20"/>
              </w:rPr>
              <w:t xml:space="preserve"> sentences containing digraphs and trigraphs</w:t>
            </w:r>
            <w:r w:rsidR="00E249CB">
              <w:rPr>
                <w:rFonts w:cstheme="minorHAnsi"/>
                <w:color w:val="000000"/>
                <w:sz w:val="20"/>
                <w:szCs w:val="20"/>
              </w:rPr>
              <w:t xml:space="preserve"> (up to OW)</w:t>
            </w:r>
          </w:p>
          <w:p w14:paraId="203FD2B0" w14:textId="77777777" w:rsidR="00BB4F8D" w:rsidRPr="00227137" w:rsidRDefault="00BB4F8D" w:rsidP="001F4167">
            <w:pPr>
              <w:contextualSpacing/>
              <w:rPr>
                <w:rFonts w:cstheme="minorHAnsi"/>
                <w:sz w:val="20"/>
                <w:szCs w:val="20"/>
              </w:rPr>
            </w:pPr>
          </w:p>
        </w:tc>
        <w:tc>
          <w:tcPr>
            <w:tcW w:w="4405" w:type="dxa"/>
            <w:gridSpan w:val="2"/>
          </w:tcPr>
          <w:p w14:paraId="4B827DEF" w14:textId="77777777" w:rsidR="00BB4F8D" w:rsidRPr="007B5C76" w:rsidRDefault="00BB4F8D" w:rsidP="005B6B23">
            <w:pPr>
              <w:jc w:val="center"/>
              <w:rPr>
                <w:rFonts w:cstheme="minorHAnsi"/>
                <w:b/>
                <w:color w:val="00B050"/>
                <w:sz w:val="20"/>
                <w:szCs w:val="20"/>
              </w:rPr>
            </w:pPr>
            <w:r w:rsidRPr="007B5C76">
              <w:rPr>
                <w:rFonts w:cstheme="minorHAnsi"/>
                <w:b/>
                <w:color w:val="00B050"/>
                <w:sz w:val="20"/>
                <w:szCs w:val="20"/>
              </w:rPr>
              <w:t>Baseline</w:t>
            </w:r>
          </w:p>
          <w:p w14:paraId="51B87635" w14:textId="77777777" w:rsidR="00BB4F8D" w:rsidRPr="00BB4F8D" w:rsidRDefault="00BB4F8D" w:rsidP="00BB4F8D">
            <w:pPr>
              <w:rPr>
                <w:rFonts w:cstheme="minorHAnsi"/>
                <w:color w:val="00B050"/>
                <w:sz w:val="20"/>
                <w:szCs w:val="20"/>
              </w:rPr>
            </w:pPr>
            <w:r w:rsidRPr="00BB4F8D">
              <w:rPr>
                <w:rFonts w:cstheme="minorHAnsi"/>
                <w:color w:val="00B050"/>
                <w:sz w:val="20"/>
                <w:szCs w:val="20"/>
              </w:rPr>
              <w:t>Holds a book correctly, handle with care and turn pages from front to back and recognise front and back cover.</w:t>
            </w:r>
          </w:p>
          <w:p w14:paraId="159CABA7" w14:textId="77777777" w:rsidR="00BB4F8D" w:rsidRPr="00BC0445" w:rsidRDefault="00BB4F8D" w:rsidP="005B6B23">
            <w:pPr>
              <w:pBdr>
                <w:bottom w:val="single" w:sz="6" w:space="1" w:color="auto"/>
              </w:pBdr>
              <w:rPr>
                <w:rFonts w:cstheme="minorHAnsi"/>
                <w:color w:val="70AD47" w:themeColor="accent6"/>
                <w:sz w:val="20"/>
                <w:szCs w:val="20"/>
              </w:rPr>
            </w:pPr>
          </w:p>
          <w:p w14:paraId="3671D6AC" w14:textId="77777777" w:rsidR="00BB4F8D" w:rsidRPr="00023AAE" w:rsidRDefault="00BB4F8D" w:rsidP="005B6B23">
            <w:pPr>
              <w:jc w:val="center"/>
              <w:rPr>
                <w:rFonts w:cstheme="minorHAnsi"/>
                <w:b/>
                <w:sz w:val="20"/>
                <w:szCs w:val="20"/>
              </w:rPr>
            </w:pPr>
            <w:r>
              <w:rPr>
                <w:rFonts w:cstheme="minorHAnsi"/>
                <w:b/>
                <w:sz w:val="20"/>
                <w:szCs w:val="20"/>
              </w:rPr>
              <w:t>On Track Check Point 1</w:t>
            </w:r>
          </w:p>
          <w:p w14:paraId="68AB4DB0" w14:textId="77777777" w:rsidR="001F4167" w:rsidRDefault="001F4167" w:rsidP="001F4167">
            <w:pPr>
              <w:spacing w:after="160" w:line="259" w:lineRule="auto"/>
              <w:contextualSpacing/>
              <w:rPr>
                <w:rFonts w:cstheme="minorHAnsi"/>
                <w:sz w:val="20"/>
                <w:szCs w:val="20"/>
              </w:rPr>
            </w:pPr>
            <w:r>
              <w:rPr>
                <w:rFonts w:cstheme="minorHAnsi"/>
                <w:sz w:val="20"/>
                <w:szCs w:val="20"/>
              </w:rPr>
              <w:t>- Knows that print conveys meaning.</w:t>
            </w:r>
          </w:p>
          <w:p w14:paraId="65B9FCA2" w14:textId="1863EAB8" w:rsidR="001F4167" w:rsidRDefault="001F4167" w:rsidP="001F4167">
            <w:pPr>
              <w:spacing w:after="160" w:line="259" w:lineRule="auto"/>
              <w:contextualSpacing/>
              <w:rPr>
                <w:rFonts w:cstheme="minorHAnsi"/>
                <w:sz w:val="20"/>
                <w:szCs w:val="20"/>
              </w:rPr>
            </w:pPr>
            <w:r>
              <w:rPr>
                <w:rFonts w:cstheme="minorHAnsi"/>
                <w:sz w:val="20"/>
                <w:szCs w:val="20"/>
              </w:rPr>
              <w:t xml:space="preserve">- </w:t>
            </w:r>
            <w:r w:rsidR="00E249CB">
              <w:rPr>
                <w:rFonts w:cstheme="minorHAnsi"/>
                <w:sz w:val="20"/>
                <w:szCs w:val="20"/>
              </w:rPr>
              <w:t>Reads individual</w:t>
            </w:r>
            <w:r w:rsidRPr="004A2A51">
              <w:rPr>
                <w:rFonts w:cstheme="minorHAnsi"/>
                <w:sz w:val="20"/>
                <w:szCs w:val="20"/>
              </w:rPr>
              <w:t xml:space="preserve"> letters by saying the sounds for them.</w:t>
            </w:r>
          </w:p>
          <w:p w14:paraId="2B1DC378" w14:textId="77777777" w:rsidR="001F4167" w:rsidRDefault="001F4167" w:rsidP="001F4167">
            <w:pPr>
              <w:spacing w:after="160" w:line="259" w:lineRule="auto"/>
              <w:contextualSpacing/>
              <w:rPr>
                <w:rFonts w:cstheme="minorHAnsi"/>
                <w:sz w:val="20"/>
                <w:szCs w:val="20"/>
              </w:rPr>
            </w:pPr>
            <w:r>
              <w:rPr>
                <w:rFonts w:cstheme="minorHAnsi"/>
                <w:sz w:val="20"/>
                <w:szCs w:val="20"/>
              </w:rPr>
              <w:t xml:space="preserve">- Begins to link sounds to letters, naming and sounding letters of the alphabet </w:t>
            </w:r>
          </w:p>
          <w:p w14:paraId="2A5BFF3C" w14:textId="04C8050D" w:rsidR="000521AA" w:rsidRDefault="000521AA" w:rsidP="000521AA">
            <w:pPr>
              <w:autoSpaceDE w:val="0"/>
              <w:autoSpaceDN w:val="0"/>
              <w:adjustRightInd w:val="0"/>
              <w:rPr>
                <w:rFonts w:cstheme="minorHAnsi"/>
                <w:color w:val="000000"/>
                <w:sz w:val="20"/>
                <w:szCs w:val="20"/>
              </w:rPr>
            </w:pPr>
            <w:r>
              <w:rPr>
                <w:rFonts w:cstheme="minorHAnsi"/>
                <w:color w:val="000000"/>
                <w:sz w:val="20"/>
                <w:szCs w:val="20"/>
              </w:rPr>
              <w:t>- Identifies digraphs within words</w:t>
            </w:r>
            <w:r w:rsidR="00E249CB">
              <w:rPr>
                <w:rFonts w:cstheme="minorHAnsi"/>
                <w:color w:val="000000"/>
                <w:sz w:val="20"/>
                <w:szCs w:val="20"/>
              </w:rPr>
              <w:t xml:space="preserve"> using sound buttons.</w:t>
            </w:r>
          </w:p>
          <w:p w14:paraId="71BC97AB" w14:textId="277E4A68" w:rsidR="001F4167" w:rsidRDefault="001F4167" w:rsidP="001F4167">
            <w:pPr>
              <w:pBdr>
                <w:bottom w:val="single" w:sz="6" w:space="1" w:color="auto"/>
              </w:pBdr>
              <w:rPr>
                <w:rFonts w:cstheme="minorHAnsi"/>
                <w:sz w:val="20"/>
                <w:szCs w:val="20"/>
              </w:rPr>
            </w:pPr>
            <w:r>
              <w:rPr>
                <w:rFonts w:cstheme="minorHAnsi"/>
                <w:sz w:val="20"/>
                <w:szCs w:val="20"/>
              </w:rPr>
              <w:t xml:space="preserve">- Links sounds </w:t>
            </w:r>
            <w:r w:rsidR="00E249CB">
              <w:rPr>
                <w:rFonts w:cstheme="minorHAnsi"/>
                <w:sz w:val="20"/>
                <w:szCs w:val="20"/>
              </w:rPr>
              <w:t xml:space="preserve">up OA. </w:t>
            </w:r>
            <w:r>
              <w:rPr>
                <w:rFonts w:cstheme="minorHAnsi"/>
                <w:sz w:val="20"/>
                <w:szCs w:val="20"/>
              </w:rPr>
              <w:t xml:space="preserve"> </w:t>
            </w:r>
          </w:p>
          <w:p w14:paraId="3608B5BB" w14:textId="19994165" w:rsidR="00BB4F8D" w:rsidRPr="00227137" w:rsidRDefault="00BB4F8D" w:rsidP="005B6B23">
            <w:pPr>
              <w:pBdr>
                <w:bottom w:val="single" w:sz="6" w:space="1" w:color="auto"/>
              </w:pBdr>
              <w:rPr>
                <w:rFonts w:cstheme="minorHAnsi"/>
                <w:sz w:val="20"/>
                <w:szCs w:val="20"/>
              </w:rPr>
            </w:pPr>
          </w:p>
          <w:p w14:paraId="0730885A" w14:textId="1ECBF452" w:rsidR="00BB4F8D" w:rsidRPr="00023AAE" w:rsidRDefault="00BB4F8D" w:rsidP="005B6B23">
            <w:pPr>
              <w:jc w:val="center"/>
              <w:rPr>
                <w:rFonts w:cstheme="minorHAnsi"/>
                <w:b/>
                <w:sz w:val="20"/>
                <w:szCs w:val="20"/>
              </w:rPr>
            </w:pPr>
            <w:r w:rsidRPr="00023AAE">
              <w:rPr>
                <w:rFonts w:cstheme="minorHAnsi"/>
                <w:b/>
                <w:sz w:val="20"/>
                <w:szCs w:val="20"/>
              </w:rPr>
              <w:t xml:space="preserve">On Track Check Point </w:t>
            </w:r>
            <w:r w:rsidR="00E249CB">
              <w:rPr>
                <w:rFonts w:cstheme="minorHAnsi"/>
                <w:b/>
                <w:sz w:val="20"/>
                <w:szCs w:val="20"/>
              </w:rPr>
              <w:t>2</w:t>
            </w:r>
          </w:p>
          <w:p w14:paraId="311FA24B" w14:textId="39FD6D8D" w:rsidR="001F4167" w:rsidRDefault="001F4167" w:rsidP="001F4167">
            <w:pPr>
              <w:spacing w:after="160" w:line="259" w:lineRule="auto"/>
              <w:contextualSpacing/>
              <w:rPr>
                <w:rFonts w:cstheme="minorHAnsi"/>
                <w:sz w:val="20"/>
                <w:szCs w:val="20"/>
              </w:rPr>
            </w:pPr>
            <w:r>
              <w:rPr>
                <w:rFonts w:cstheme="minorHAnsi"/>
                <w:sz w:val="20"/>
                <w:szCs w:val="20"/>
              </w:rPr>
              <w:t>- Links sounds to a 10 or more digraphs and trigraphs</w:t>
            </w:r>
            <w:r w:rsidR="00E249CB">
              <w:rPr>
                <w:rFonts w:cstheme="minorHAnsi"/>
                <w:sz w:val="20"/>
                <w:szCs w:val="20"/>
              </w:rPr>
              <w:t xml:space="preserve"> (up to OW)</w:t>
            </w:r>
          </w:p>
          <w:p w14:paraId="45C41DFB" w14:textId="5C4729E8" w:rsidR="00BB4F8D" w:rsidRPr="00227137" w:rsidRDefault="00BB4F8D" w:rsidP="005B6B23">
            <w:pPr>
              <w:rPr>
                <w:rFonts w:cstheme="minorHAnsi"/>
                <w:sz w:val="20"/>
                <w:szCs w:val="20"/>
              </w:rPr>
            </w:pPr>
          </w:p>
        </w:tc>
        <w:tc>
          <w:tcPr>
            <w:tcW w:w="5047" w:type="dxa"/>
            <w:gridSpan w:val="2"/>
          </w:tcPr>
          <w:p w14:paraId="0FBEED72" w14:textId="77777777" w:rsidR="00BB4F8D" w:rsidRPr="007B5C76" w:rsidRDefault="00BB4F8D" w:rsidP="005B6B23">
            <w:pPr>
              <w:jc w:val="center"/>
              <w:rPr>
                <w:rFonts w:cstheme="minorHAnsi"/>
                <w:b/>
                <w:color w:val="00B050"/>
                <w:sz w:val="20"/>
                <w:szCs w:val="20"/>
              </w:rPr>
            </w:pPr>
            <w:r w:rsidRPr="007B5C76">
              <w:rPr>
                <w:rFonts w:cstheme="minorHAnsi"/>
                <w:b/>
                <w:color w:val="00B050"/>
                <w:sz w:val="20"/>
                <w:szCs w:val="20"/>
              </w:rPr>
              <w:t>Baseline</w:t>
            </w:r>
          </w:p>
          <w:p w14:paraId="1E433F9E" w14:textId="77777777" w:rsidR="00BB4F8D" w:rsidRPr="000521AA" w:rsidRDefault="00BB4F8D" w:rsidP="00BB4F8D">
            <w:pPr>
              <w:rPr>
                <w:rFonts w:cstheme="minorHAnsi"/>
                <w:color w:val="00B050"/>
                <w:sz w:val="20"/>
                <w:szCs w:val="20"/>
              </w:rPr>
            </w:pPr>
            <w:r w:rsidRPr="000521AA">
              <w:rPr>
                <w:rFonts w:cstheme="minorHAnsi"/>
                <w:color w:val="00B050"/>
                <w:sz w:val="20"/>
                <w:szCs w:val="20"/>
              </w:rPr>
              <w:t>-Recognises their name and familiar logos</w:t>
            </w:r>
          </w:p>
          <w:p w14:paraId="77F1396E" w14:textId="2FA37A90" w:rsidR="00BB4F8D" w:rsidRDefault="00BB4F8D" w:rsidP="005B6B23">
            <w:pPr>
              <w:pBdr>
                <w:bottom w:val="single" w:sz="6" w:space="1" w:color="auto"/>
              </w:pBdr>
              <w:rPr>
                <w:rFonts w:cstheme="minorHAnsi"/>
                <w:color w:val="70AD47" w:themeColor="accent6"/>
                <w:sz w:val="20"/>
                <w:szCs w:val="20"/>
              </w:rPr>
            </w:pPr>
          </w:p>
          <w:p w14:paraId="2DA1B66A" w14:textId="77777777" w:rsidR="008B1333" w:rsidRDefault="008B1333" w:rsidP="005B6B23">
            <w:pPr>
              <w:pBdr>
                <w:bottom w:val="single" w:sz="6" w:space="1" w:color="auto"/>
              </w:pBdr>
              <w:rPr>
                <w:rFonts w:cstheme="minorHAnsi"/>
                <w:color w:val="70AD47" w:themeColor="accent6"/>
                <w:sz w:val="20"/>
                <w:szCs w:val="20"/>
              </w:rPr>
            </w:pPr>
          </w:p>
          <w:p w14:paraId="7A5B6E78" w14:textId="77777777" w:rsidR="00BB4F8D" w:rsidRDefault="00BB4F8D" w:rsidP="005B6B23">
            <w:pPr>
              <w:pBdr>
                <w:bottom w:val="single" w:sz="6" w:space="1" w:color="auto"/>
              </w:pBdr>
              <w:rPr>
                <w:rFonts w:cstheme="minorHAnsi"/>
                <w:color w:val="70AD47" w:themeColor="accent6"/>
                <w:sz w:val="20"/>
                <w:szCs w:val="20"/>
              </w:rPr>
            </w:pPr>
          </w:p>
          <w:p w14:paraId="1C3691D7" w14:textId="77777777" w:rsidR="00BB4F8D" w:rsidRPr="00023AAE" w:rsidRDefault="00BB4F8D" w:rsidP="005B6B23">
            <w:pPr>
              <w:jc w:val="center"/>
              <w:rPr>
                <w:rFonts w:cstheme="minorHAnsi"/>
                <w:b/>
                <w:sz w:val="20"/>
                <w:szCs w:val="20"/>
              </w:rPr>
            </w:pPr>
            <w:r w:rsidRPr="00023AAE">
              <w:rPr>
                <w:rFonts w:cstheme="minorHAnsi"/>
                <w:b/>
                <w:sz w:val="20"/>
                <w:szCs w:val="20"/>
              </w:rPr>
              <w:t>On Track Check Point 1</w:t>
            </w:r>
          </w:p>
          <w:p w14:paraId="57DB7AFF" w14:textId="707B9CC8" w:rsidR="001F4167" w:rsidRDefault="001F4167" w:rsidP="001F4167">
            <w:pPr>
              <w:spacing w:after="160" w:line="259" w:lineRule="auto"/>
              <w:contextualSpacing/>
              <w:rPr>
                <w:rFonts w:cstheme="minorHAnsi"/>
                <w:sz w:val="20"/>
                <w:szCs w:val="20"/>
              </w:rPr>
            </w:pPr>
            <w:r>
              <w:rPr>
                <w:rFonts w:cstheme="minorHAnsi"/>
                <w:sz w:val="20"/>
                <w:szCs w:val="20"/>
              </w:rPr>
              <w:t>- Knows words ‘</w:t>
            </w:r>
            <w:r w:rsidR="008B1333">
              <w:rPr>
                <w:rFonts w:cstheme="minorHAnsi"/>
                <w:sz w:val="20"/>
                <w:szCs w:val="20"/>
              </w:rPr>
              <w:t>I</w:t>
            </w:r>
            <w:r>
              <w:rPr>
                <w:rFonts w:cstheme="minorHAnsi"/>
                <w:sz w:val="20"/>
                <w:szCs w:val="20"/>
              </w:rPr>
              <w:t>’, ‘</w:t>
            </w:r>
            <w:r w:rsidR="008B1333">
              <w:rPr>
                <w:rFonts w:cstheme="minorHAnsi"/>
                <w:sz w:val="20"/>
                <w:szCs w:val="20"/>
              </w:rPr>
              <w:t>no</w:t>
            </w:r>
            <w:r>
              <w:rPr>
                <w:rFonts w:cstheme="minorHAnsi"/>
                <w:sz w:val="20"/>
                <w:szCs w:val="20"/>
              </w:rPr>
              <w:t>’, ‘</w:t>
            </w:r>
            <w:r w:rsidR="008B1333">
              <w:rPr>
                <w:rFonts w:cstheme="minorHAnsi"/>
                <w:sz w:val="20"/>
                <w:szCs w:val="20"/>
              </w:rPr>
              <w:t>go</w:t>
            </w:r>
            <w:r>
              <w:rPr>
                <w:rFonts w:cstheme="minorHAnsi"/>
                <w:sz w:val="20"/>
                <w:szCs w:val="20"/>
              </w:rPr>
              <w:t>’, ‘</w:t>
            </w:r>
            <w:r w:rsidR="008B1333">
              <w:rPr>
                <w:rFonts w:cstheme="minorHAnsi"/>
                <w:sz w:val="20"/>
                <w:szCs w:val="20"/>
              </w:rPr>
              <w:t>the</w:t>
            </w:r>
            <w:r>
              <w:rPr>
                <w:rFonts w:cstheme="minorHAnsi"/>
                <w:sz w:val="20"/>
                <w:szCs w:val="20"/>
              </w:rPr>
              <w:t>’, ‘</w:t>
            </w:r>
            <w:r w:rsidR="008B1333">
              <w:rPr>
                <w:rFonts w:cstheme="minorHAnsi"/>
                <w:sz w:val="20"/>
                <w:szCs w:val="20"/>
              </w:rPr>
              <w:t>put</w:t>
            </w:r>
            <w:r>
              <w:rPr>
                <w:rFonts w:cstheme="minorHAnsi"/>
                <w:sz w:val="20"/>
                <w:szCs w:val="20"/>
              </w:rPr>
              <w:t>’</w:t>
            </w:r>
            <w:r w:rsidR="008B1333">
              <w:rPr>
                <w:rFonts w:cstheme="minorHAnsi"/>
                <w:sz w:val="20"/>
                <w:szCs w:val="20"/>
              </w:rPr>
              <w:t xml:space="preserve">, </w:t>
            </w:r>
            <w:r>
              <w:rPr>
                <w:rFonts w:cstheme="minorHAnsi"/>
                <w:sz w:val="20"/>
                <w:szCs w:val="20"/>
              </w:rPr>
              <w:t>‘</w:t>
            </w:r>
            <w:r w:rsidR="008B1333">
              <w:rPr>
                <w:rFonts w:cstheme="minorHAnsi"/>
                <w:sz w:val="20"/>
                <w:szCs w:val="20"/>
              </w:rPr>
              <w:t>of</w:t>
            </w:r>
            <w:r>
              <w:rPr>
                <w:rFonts w:cstheme="minorHAnsi"/>
                <w:sz w:val="20"/>
                <w:szCs w:val="20"/>
              </w:rPr>
              <w:t>’</w:t>
            </w:r>
            <w:r w:rsidR="008B1333">
              <w:rPr>
                <w:rFonts w:cstheme="minorHAnsi"/>
                <w:sz w:val="20"/>
                <w:szCs w:val="20"/>
              </w:rPr>
              <w:t>, ‘is’’, to’, ‘into, ‘pull’, ‘as’ and ‘his’</w:t>
            </w:r>
            <w:r>
              <w:rPr>
                <w:rFonts w:cstheme="minorHAnsi"/>
                <w:sz w:val="20"/>
                <w:szCs w:val="20"/>
              </w:rPr>
              <w:t xml:space="preserve"> by sight.</w:t>
            </w:r>
          </w:p>
          <w:p w14:paraId="7A501169" w14:textId="77777777" w:rsidR="008B1333" w:rsidRPr="004A2A51" w:rsidRDefault="008B1333" w:rsidP="008B1333">
            <w:pPr>
              <w:autoSpaceDE w:val="0"/>
              <w:autoSpaceDN w:val="0"/>
              <w:adjustRightInd w:val="0"/>
              <w:rPr>
                <w:rFonts w:cstheme="minorHAnsi"/>
                <w:color w:val="000000"/>
                <w:sz w:val="20"/>
                <w:szCs w:val="20"/>
              </w:rPr>
            </w:pPr>
            <w:r>
              <w:rPr>
                <w:rFonts w:cstheme="minorHAnsi"/>
                <w:color w:val="000000"/>
                <w:sz w:val="20"/>
                <w:szCs w:val="20"/>
              </w:rPr>
              <w:t>Knows words ‘he’, ‘she’, ‘buses’, ‘we’, ‘be’, ‘me,’ ‘was’, ‘you</w:t>
            </w:r>
            <w:proofErr w:type="gramStart"/>
            <w:r>
              <w:rPr>
                <w:rFonts w:cstheme="minorHAnsi"/>
                <w:color w:val="000000"/>
                <w:sz w:val="20"/>
                <w:szCs w:val="20"/>
              </w:rPr>
              <w:t>’,  ‘</w:t>
            </w:r>
            <w:proofErr w:type="gramEnd"/>
            <w:r>
              <w:rPr>
                <w:rFonts w:cstheme="minorHAnsi"/>
                <w:color w:val="000000"/>
                <w:sz w:val="20"/>
                <w:szCs w:val="20"/>
              </w:rPr>
              <w:t>my’, ‘her’ by sight.</w:t>
            </w:r>
          </w:p>
          <w:p w14:paraId="6AE6FB1A" w14:textId="6A9324B6" w:rsidR="000521AA" w:rsidRDefault="000521AA" w:rsidP="000521AA">
            <w:pPr>
              <w:spacing w:after="160" w:line="259" w:lineRule="auto"/>
              <w:contextualSpacing/>
              <w:rPr>
                <w:rFonts w:cstheme="minorHAnsi"/>
                <w:sz w:val="20"/>
                <w:szCs w:val="20"/>
              </w:rPr>
            </w:pPr>
          </w:p>
          <w:p w14:paraId="65037E50" w14:textId="29F44EC8" w:rsidR="001F4167" w:rsidRDefault="001F4167" w:rsidP="005B6B23">
            <w:pPr>
              <w:pBdr>
                <w:bottom w:val="single" w:sz="6" w:space="1" w:color="auto"/>
              </w:pBdr>
              <w:rPr>
                <w:rFonts w:cstheme="minorHAnsi"/>
                <w:sz w:val="20"/>
                <w:szCs w:val="20"/>
              </w:rPr>
            </w:pPr>
          </w:p>
          <w:p w14:paraId="1C7F2161" w14:textId="54304E18" w:rsidR="00E249CB" w:rsidRDefault="00E249CB" w:rsidP="005B6B23">
            <w:pPr>
              <w:pBdr>
                <w:bottom w:val="single" w:sz="6" w:space="1" w:color="auto"/>
              </w:pBdr>
              <w:rPr>
                <w:rFonts w:cstheme="minorHAnsi"/>
                <w:sz w:val="20"/>
                <w:szCs w:val="20"/>
              </w:rPr>
            </w:pPr>
          </w:p>
          <w:p w14:paraId="5C30CFF9" w14:textId="57A77AD1" w:rsidR="00E249CB" w:rsidRDefault="00E249CB" w:rsidP="005B6B23">
            <w:pPr>
              <w:pBdr>
                <w:bottom w:val="single" w:sz="6" w:space="1" w:color="auto"/>
              </w:pBdr>
              <w:rPr>
                <w:rFonts w:cstheme="minorHAnsi"/>
                <w:sz w:val="20"/>
                <w:szCs w:val="20"/>
              </w:rPr>
            </w:pPr>
          </w:p>
          <w:p w14:paraId="4F1F8B54" w14:textId="77777777" w:rsidR="00E249CB" w:rsidRPr="00E11E07" w:rsidRDefault="00E249CB" w:rsidP="005B6B23">
            <w:pPr>
              <w:pBdr>
                <w:bottom w:val="single" w:sz="6" w:space="1" w:color="auto"/>
              </w:pBdr>
              <w:rPr>
                <w:rFonts w:cstheme="minorHAnsi"/>
                <w:sz w:val="20"/>
                <w:szCs w:val="20"/>
              </w:rPr>
            </w:pPr>
          </w:p>
          <w:p w14:paraId="3EB0C314" w14:textId="77777777" w:rsidR="00BB4F8D" w:rsidRPr="00023AAE" w:rsidRDefault="00BB4F8D" w:rsidP="005B6B23">
            <w:pPr>
              <w:jc w:val="center"/>
              <w:rPr>
                <w:rFonts w:cstheme="minorHAnsi"/>
                <w:b/>
                <w:sz w:val="20"/>
                <w:szCs w:val="20"/>
              </w:rPr>
            </w:pPr>
            <w:r>
              <w:rPr>
                <w:rFonts w:cstheme="minorHAnsi"/>
                <w:b/>
                <w:sz w:val="20"/>
                <w:szCs w:val="20"/>
              </w:rPr>
              <w:t>On Track Check Point 2</w:t>
            </w:r>
          </w:p>
          <w:p w14:paraId="2C25811E" w14:textId="6FADAF20" w:rsidR="000521AA" w:rsidRPr="004A2A51" w:rsidRDefault="000521AA" w:rsidP="000521AA">
            <w:pPr>
              <w:autoSpaceDE w:val="0"/>
              <w:autoSpaceDN w:val="0"/>
              <w:adjustRightInd w:val="0"/>
              <w:rPr>
                <w:rFonts w:cstheme="minorHAnsi"/>
                <w:color w:val="000000"/>
                <w:sz w:val="20"/>
                <w:szCs w:val="20"/>
              </w:rPr>
            </w:pPr>
            <w:r>
              <w:rPr>
                <w:rFonts w:cstheme="minorHAnsi"/>
                <w:color w:val="000000"/>
                <w:sz w:val="20"/>
                <w:szCs w:val="20"/>
              </w:rPr>
              <w:t>Knows words ‘</w:t>
            </w:r>
            <w:r w:rsidR="008B1333">
              <w:rPr>
                <w:rFonts w:cstheme="minorHAnsi"/>
                <w:color w:val="000000"/>
                <w:sz w:val="20"/>
                <w:szCs w:val="20"/>
              </w:rPr>
              <w:t xml:space="preserve">they’, ‘all’, ‘are’, ball’, ‘tall’, ‘when’, ‘what’, ‘said’, ‘so’, ‘have’, ‘were’, ‘out’, ‘like’, ‘some’, ‘come’, ‘there’, ‘little’, ‘one’, ‘do’, ‘children’ and ‘love’ </w:t>
            </w:r>
            <w:r>
              <w:rPr>
                <w:rFonts w:cstheme="minorHAnsi"/>
                <w:color w:val="000000"/>
                <w:sz w:val="20"/>
                <w:szCs w:val="20"/>
              </w:rPr>
              <w:t>by sight.</w:t>
            </w:r>
          </w:p>
          <w:p w14:paraId="5EC5BAA6" w14:textId="3BF48C03" w:rsidR="00BB4F8D" w:rsidRDefault="000521AA" w:rsidP="000521AA">
            <w:pPr>
              <w:rPr>
                <w:rFonts w:cstheme="minorHAnsi"/>
                <w:b/>
                <w:sz w:val="20"/>
                <w:szCs w:val="20"/>
              </w:rPr>
            </w:pPr>
            <w:r>
              <w:rPr>
                <w:rFonts w:cstheme="minorHAnsi"/>
                <w:sz w:val="20"/>
                <w:szCs w:val="20"/>
              </w:rPr>
              <w:t>- Reads sentences containing known sight words.</w:t>
            </w:r>
          </w:p>
          <w:p w14:paraId="62966DC9" w14:textId="77777777" w:rsidR="00BB4F8D" w:rsidRPr="00227137" w:rsidRDefault="00BB4F8D" w:rsidP="005B6B23">
            <w:pPr>
              <w:jc w:val="center"/>
              <w:rPr>
                <w:rFonts w:cstheme="minorHAnsi"/>
                <w:b/>
                <w:sz w:val="20"/>
                <w:szCs w:val="20"/>
              </w:rPr>
            </w:pPr>
          </w:p>
        </w:tc>
      </w:tr>
      <w:tr w:rsidR="00BB4F8D" w:rsidRPr="00227137" w14:paraId="6096C0D8" w14:textId="77777777" w:rsidTr="001E5DD8">
        <w:trPr>
          <w:gridAfter w:val="1"/>
          <w:wAfter w:w="86" w:type="dxa"/>
          <w:trHeight w:val="1007"/>
        </w:trPr>
        <w:tc>
          <w:tcPr>
            <w:tcW w:w="1381" w:type="dxa"/>
            <w:gridSpan w:val="2"/>
            <w:vMerge/>
          </w:tcPr>
          <w:p w14:paraId="26285FD6" w14:textId="77777777" w:rsidR="00BB4F8D" w:rsidRPr="00227137" w:rsidRDefault="00BB4F8D" w:rsidP="005B6B23">
            <w:pPr>
              <w:jc w:val="center"/>
              <w:rPr>
                <w:rFonts w:cstheme="minorHAnsi"/>
                <w:b/>
                <w:noProof/>
                <w:sz w:val="20"/>
                <w:szCs w:val="20"/>
              </w:rPr>
            </w:pPr>
          </w:p>
        </w:tc>
        <w:tc>
          <w:tcPr>
            <w:tcW w:w="4746" w:type="dxa"/>
          </w:tcPr>
          <w:p w14:paraId="4179E49F" w14:textId="3071CA19" w:rsidR="000521AA" w:rsidRPr="000521AA" w:rsidRDefault="00BB4F8D" w:rsidP="000521AA">
            <w:pPr>
              <w:pStyle w:val="Default"/>
              <w:jc w:val="center"/>
              <w:rPr>
                <w:rFonts w:asciiTheme="minorHAnsi" w:hAnsiTheme="minorHAnsi" w:cstheme="minorHAnsi"/>
                <w:b/>
                <w:color w:val="FF0000"/>
                <w:sz w:val="20"/>
                <w:szCs w:val="20"/>
              </w:rPr>
            </w:pPr>
            <w:r w:rsidRPr="000521AA">
              <w:rPr>
                <w:rFonts w:asciiTheme="minorHAnsi" w:hAnsiTheme="minorHAnsi" w:cstheme="minorHAnsi"/>
                <w:b/>
                <w:color w:val="FF0000"/>
                <w:sz w:val="20"/>
                <w:szCs w:val="20"/>
              </w:rPr>
              <w:t>ELG:</w:t>
            </w:r>
          </w:p>
          <w:p w14:paraId="3B37EAC8" w14:textId="77777777" w:rsidR="000521AA" w:rsidRPr="000521AA" w:rsidRDefault="000521AA" w:rsidP="000521AA">
            <w:pPr>
              <w:pStyle w:val="Default"/>
              <w:rPr>
                <w:rFonts w:asciiTheme="minorHAnsi" w:hAnsiTheme="minorHAnsi" w:cstheme="minorHAnsi"/>
                <w:b/>
                <w:color w:val="FF0000"/>
                <w:sz w:val="20"/>
                <w:szCs w:val="20"/>
              </w:rPr>
            </w:pPr>
            <w:r w:rsidRPr="000521AA">
              <w:rPr>
                <w:rFonts w:asciiTheme="minorHAnsi" w:hAnsiTheme="minorHAnsi" w:cstheme="minorHAnsi"/>
                <w:b/>
                <w:color w:val="FF0000"/>
                <w:sz w:val="20"/>
                <w:szCs w:val="20"/>
              </w:rPr>
              <w:t xml:space="preserve">Read words consistent with their phonic knowledge by sound blending. </w:t>
            </w:r>
          </w:p>
          <w:p w14:paraId="69F370B6" w14:textId="77777777" w:rsidR="000521AA" w:rsidRPr="000521AA" w:rsidRDefault="000521AA" w:rsidP="001F4167">
            <w:pPr>
              <w:pStyle w:val="Default"/>
              <w:rPr>
                <w:rFonts w:asciiTheme="minorHAnsi" w:hAnsiTheme="minorHAnsi" w:cstheme="minorHAnsi"/>
                <w:b/>
                <w:color w:val="FF0000"/>
                <w:sz w:val="20"/>
                <w:szCs w:val="20"/>
              </w:rPr>
            </w:pPr>
          </w:p>
          <w:p w14:paraId="44E51895" w14:textId="055CA943" w:rsidR="00BB4F8D" w:rsidRPr="000521AA" w:rsidRDefault="00BB4F8D" w:rsidP="005B6B23">
            <w:pPr>
              <w:pStyle w:val="Default"/>
              <w:rPr>
                <w:rFonts w:asciiTheme="minorHAnsi" w:hAnsiTheme="minorHAnsi" w:cstheme="minorHAnsi"/>
                <w:b/>
                <w:color w:val="FF0000"/>
                <w:sz w:val="20"/>
                <w:szCs w:val="20"/>
              </w:rPr>
            </w:pPr>
          </w:p>
        </w:tc>
        <w:tc>
          <w:tcPr>
            <w:tcW w:w="4405" w:type="dxa"/>
            <w:gridSpan w:val="2"/>
          </w:tcPr>
          <w:p w14:paraId="23ECF841" w14:textId="77777777" w:rsidR="00BB4F8D" w:rsidRPr="000521AA" w:rsidRDefault="00BB4F8D" w:rsidP="005B6B23">
            <w:pPr>
              <w:jc w:val="center"/>
              <w:rPr>
                <w:rFonts w:cstheme="minorHAnsi"/>
                <w:b/>
                <w:color w:val="FF0000"/>
                <w:sz w:val="20"/>
                <w:szCs w:val="20"/>
              </w:rPr>
            </w:pPr>
            <w:r w:rsidRPr="000521AA">
              <w:rPr>
                <w:rFonts w:cstheme="minorHAnsi"/>
                <w:b/>
                <w:color w:val="FF0000"/>
                <w:sz w:val="20"/>
                <w:szCs w:val="20"/>
              </w:rPr>
              <w:t>ELG:</w:t>
            </w:r>
          </w:p>
          <w:p w14:paraId="1862DC0E" w14:textId="77777777" w:rsidR="000521AA" w:rsidRPr="000521AA" w:rsidRDefault="000521AA" w:rsidP="000521AA">
            <w:pPr>
              <w:pStyle w:val="Default"/>
              <w:rPr>
                <w:rFonts w:asciiTheme="minorHAnsi" w:hAnsiTheme="minorHAnsi" w:cstheme="minorHAnsi"/>
                <w:b/>
                <w:color w:val="FF0000"/>
                <w:sz w:val="20"/>
                <w:szCs w:val="20"/>
              </w:rPr>
            </w:pPr>
            <w:r w:rsidRPr="000521AA">
              <w:rPr>
                <w:rFonts w:asciiTheme="minorHAnsi" w:hAnsiTheme="minorHAnsi" w:cstheme="minorHAnsi"/>
                <w:b/>
                <w:color w:val="FF0000"/>
                <w:sz w:val="20"/>
                <w:szCs w:val="20"/>
              </w:rPr>
              <w:t xml:space="preserve">Say a sound for each letter and at least 10 digraphs </w:t>
            </w:r>
          </w:p>
          <w:p w14:paraId="77C221E9" w14:textId="77777777" w:rsidR="00BB4F8D" w:rsidRPr="000521AA" w:rsidRDefault="00BB4F8D" w:rsidP="005B6B23">
            <w:pPr>
              <w:jc w:val="center"/>
              <w:rPr>
                <w:rFonts w:cstheme="minorHAnsi"/>
                <w:b/>
                <w:color w:val="FF0000"/>
                <w:sz w:val="20"/>
                <w:szCs w:val="20"/>
              </w:rPr>
            </w:pPr>
          </w:p>
        </w:tc>
        <w:tc>
          <w:tcPr>
            <w:tcW w:w="5047" w:type="dxa"/>
            <w:gridSpan w:val="2"/>
          </w:tcPr>
          <w:p w14:paraId="35D76EAC" w14:textId="77777777" w:rsidR="000521AA" w:rsidRPr="000521AA" w:rsidRDefault="00BB4F8D" w:rsidP="000521AA">
            <w:pPr>
              <w:pStyle w:val="Default"/>
              <w:rPr>
                <w:rFonts w:asciiTheme="minorHAnsi" w:hAnsiTheme="minorHAnsi" w:cstheme="minorHAnsi"/>
                <w:b/>
                <w:color w:val="FF0000"/>
                <w:sz w:val="20"/>
                <w:szCs w:val="20"/>
              </w:rPr>
            </w:pPr>
            <w:r w:rsidRPr="000521AA">
              <w:rPr>
                <w:rFonts w:cstheme="minorHAnsi"/>
                <w:b/>
                <w:color w:val="FF0000"/>
                <w:sz w:val="20"/>
                <w:szCs w:val="20"/>
              </w:rPr>
              <w:t xml:space="preserve">                                                      </w:t>
            </w:r>
            <w:r w:rsidRPr="000521AA">
              <w:rPr>
                <w:rFonts w:asciiTheme="majorHAnsi" w:hAnsiTheme="majorHAnsi" w:cstheme="majorHAnsi"/>
                <w:b/>
                <w:color w:val="FF0000"/>
                <w:sz w:val="20"/>
                <w:szCs w:val="20"/>
              </w:rPr>
              <w:t xml:space="preserve">ELG:                                                                                                        </w:t>
            </w:r>
            <w:r w:rsidR="000521AA" w:rsidRPr="000521AA">
              <w:rPr>
                <w:rFonts w:asciiTheme="minorHAnsi" w:hAnsiTheme="minorHAnsi" w:cstheme="minorHAnsi"/>
                <w:b/>
                <w:color w:val="FF0000"/>
                <w:sz w:val="20"/>
                <w:szCs w:val="20"/>
              </w:rPr>
              <w:t xml:space="preserve">Read aloud simple sentences and books that are consistent with their phonic knowledge, including some common exception words </w:t>
            </w:r>
          </w:p>
          <w:p w14:paraId="11901C34" w14:textId="77777777" w:rsidR="00BB4F8D" w:rsidRPr="000521AA" w:rsidRDefault="00BB4F8D" w:rsidP="005B6B23">
            <w:pPr>
              <w:rPr>
                <w:rFonts w:cstheme="minorHAnsi"/>
                <w:b/>
                <w:color w:val="FF0000"/>
                <w:sz w:val="20"/>
                <w:szCs w:val="20"/>
              </w:rPr>
            </w:pPr>
          </w:p>
        </w:tc>
      </w:tr>
      <w:tr w:rsidR="00BB4F8D" w:rsidRPr="00227137" w14:paraId="6FAF1DF5" w14:textId="77777777" w:rsidTr="001E5DD8">
        <w:trPr>
          <w:gridAfter w:val="1"/>
          <w:wAfter w:w="86" w:type="dxa"/>
          <w:trHeight w:val="1007"/>
        </w:trPr>
        <w:tc>
          <w:tcPr>
            <w:tcW w:w="1381" w:type="dxa"/>
            <w:gridSpan w:val="2"/>
          </w:tcPr>
          <w:p w14:paraId="12710307" w14:textId="77777777" w:rsidR="00BB4F8D" w:rsidRPr="00227137" w:rsidRDefault="00BB4F8D" w:rsidP="005B6B23">
            <w:pPr>
              <w:jc w:val="center"/>
              <w:rPr>
                <w:rFonts w:cstheme="minorHAnsi"/>
                <w:b/>
                <w:noProof/>
                <w:sz w:val="20"/>
                <w:szCs w:val="20"/>
              </w:rPr>
            </w:pPr>
            <w:r>
              <w:rPr>
                <w:rFonts w:cstheme="minorHAnsi"/>
                <w:b/>
                <w:noProof/>
                <w:sz w:val="20"/>
                <w:szCs w:val="20"/>
              </w:rPr>
              <w:t>Provisions:</w:t>
            </w:r>
          </w:p>
        </w:tc>
        <w:tc>
          <w:tcPr>
            <w:tcW w:w="4746" w:type="dxa"/>
          </w:tcPr>
          <w:p w14:paraId="148DCDE1" w14:textId="649EA439" w:rsidR="00BB4F8D" w:rsidRPr="00EA5C5B" w:rsidRDefault="00EC538D" w:rsidP="00EA5C5B">
            <w:pPr>
              <w:pStyle w:val="Default"/>
              <w:rPr>
                <w:rFonts w:asciiTheme="minorHAnsi" w:hAnsiTheme="minorHAnsi" w:cstheme="minorHAnsi"/>
                <w:sz w:val="20"/>
                <w:szCs w:val="20"/>
              </w:rPr>
            </w:pPr>
            <w:r>
              <w:rPr>
                <w:rFonts w:asciiTheme="minorHAnsi" w:hAnsiTheme="minorHAnsi" w:cstheme="minorHAnsi"/>
                <w:sz w:val="20"/>
                <w:szCs w:val="20"/>
              </w:rPr>
              <w:t xml:space="preserve">ELS </w:t>
            </w:r>
            <w:r w:rsidR="00E249CB">
              <w:rPr>
                <w:rFonts w:asciiTheme="minorHAnsi" w:hAnsiTheme="minorHAnsi" w:cstheme="minorHAnsi"/>
                <w:sz w:val="20"/>
                <w:szCs w:val="20"/>
              </w:rPr>
              <w:t>sheets</w:t>
            </w:r>
            <w:r>
              <w:rPr>
                <w:rFonts w:asciiTheme="minorHAnsi" w:hAnsiTheme="minorHAnsi" w:cstheme="minorHAnsi"/>
                <w:sz w:val="20"/>
                <w:szCs w:val="20"/>
              </w:rPr>
              <w:t>, books, captions, magnetic letters, lacing letters, letter stencils, displays</w:t>
            </w:r>
          </w:p>
        </w:tc>
        <w:tc>
          <w:tcPr>
            <w:tcW w:w="4405" w:type="dxa"/>
            <w:gridSpan w:val="2"/>
          </w:tcPr>
          <w:p w14:paraId="566CDDF9" w14:textId="77777777" w:rsidR="00BB4F8D" w:rsidRDefault="00EC538D" w:rsidP="00EA5C5B">
            <w:pPr>
              <w:rPr>
                <w:rFonts w:cstheme="minorHAnsi"/>
                <w:sz w:val="20"/>
                <w:szCs w:val="20"/>
              </w:rPr>
            </w:pPr>
            <w:r>
              <w:rPr>
                <w:rFonts w:cstheme="minorHAnsi"/>
                <w:sz w:val="20"/>
                <w:szCs w:val="20"/>
              </w:rPr>
              <w:t xml:space="preserve">ELS </w:t>
            </w:r>
            <w:r w:rsidR="00E249CB">
              <w:rPr>
                <w:rFonts w:cstheme="minorHAnsi"/>
                <w:sz w:val="20"/>
                <w:szCs w:val="20"/>
              </w:rPr>
              <w:t>sheets</w:t>
            </w:r>
            <w:r>
              <w:rPr>
                <w:rFonts w:cstheme="minorHAnsi"/>
                <w:sz w:val="20"/>
                <w:szCs w:val="20"/>
              </w:rPr>
              <w:t>, books, captions, magnetic letters, lacing letters, letter stencils, displays, ELS frieze, iPads with Oxford Owl</w:t>
            </w:r>
          </w:p>
          <w:p w14:paraId="0EDC1D81" w14:textId="77777777" w:rsidR="00E249CB" w:rsidRDefault="00E249CB" w:rsidP="00EA5C5B">
            <w:pPr>
              <w:rPr>
                <w:rFonts w:cstheme="minorHAnsi"/>
                <w:sz w:val="20"/>
                <w:szCs w:val="20"/>
              </w:rPr>
            </w:pPr>
          </w:p>
          <w:p w14:paraId="3EDBFDDB" w14:textId="77777777" w:rsidR="00E249CB" w:rsidRDefault="00E249CB" w:rsidP="00EA5C5B">
            <w:pPr>
              <w:rPr>
                <w:rFonts w:cstheme="minorHAnsi"/>
                <w:sz w:val="20"/>
                <w:szCs w:val="20"/>
              </w:rPr>
            </w:pPr>
          </w:p>
          <w:p w14:paraId="1F1FFC45" w14:textId="4FE92923" w:rsidR="00E249CB" w:rsidRPr="00EA5C5B" w:rsidRDefault="00E249CB" w:rsidP="00EA5C5B">
            <w:pPr>
              <w:rPr>
                <w:rFonts w:cstheme="minorHAnsi"/>
                <w:sz w:val="20"/>
                <w:szCs w:val="20"/>
              </w:rPr>
            </w:pPr>
          </w:p>
        </w:tc>
        <w:tc>
          <w:tcPr>
            <w:tcW w:w="5047" w:type="dxa"/>
            <w:gridSpan w:val="2"/>
          </w:tcPr>
          <w:p w14:paraId="291D9A24" w14:textId="4561C2EE" w:rsidR="00BB4F8D" w:rsidRPr="00EA5C5B" w:rsidRDefault="00EC538D" w:rsidP="00EA5C5B">
            <w:pPr>
              <w:rPr>
                <w:rFonts w:cstheme="minorHAnsi"/>
                <w:sz w:val="20"/>
                <w:szCs w:val="20"/>
              </w:rPr>
            </w:pPr>
            <w:r>
              <w:rPr>
                <w:rFonts w:cstheme="minorHAnsi"/>
                <w:sz w:val="20"/>
                <w:szCs w:val="20"/>
              </w:rPr>
              <w:t xml:space="preserve">ELS </w:t>
            </w:r>
            <w:r w:rsidR="00E249CB">
              <w:rPr>
                <w:rFonts w:cstheme="minorHAnsi"/>
                <w:sz w:val="20"/>
                <w:szCs w:val="20"/>
              </w:rPr>
              <w:t>sheets</w:t>
            </w:r>
            <w:r>
              <w:rPr>
                <w:rFonts w:cstheme="minorHAnsi"/>
                <w:sz w:val="20"/>
                <w:szCs w:val="20"/>
              </w:rPr>
              <w:t>, books, captions, magnetic letters, lacing letters, letter stencils, displays</w:t>
            </w:r>
          </w:p>
        </w:tc>
      </w:tr>
      <w:tr w:rsidR="005A5138" w:rsidRPr="00903DAC" w14:paraId="3CDB4008" w14:textId="77777777" w:rsidTr="001E5DD8">
        <w:trPr>
          <w:trHeight w:val="245"/>
        </w:trPr>
        <w:tc>
          <w:tcPr>
            <w:tcW w:w="1124" w:type="dxa"/>
            <w:vMerge w:val="restart"/>
          </w:tcPr>
          <w:p w14:paraId="5BD4B3D2" w14:textId="77777777" w:rsidR="005A5138" w:rsidRPr="00903DAC" w:rsidRDefault="005A5138" w:rsidP="008B5AC3">
            <w:pPr>
              <w:jc w:val="center"/>
              <w:rPr>
                <w:rFonts w:cstheme="minorHAnsi"/>
                <w:b/>
                <w:sz w:val="20"/>
                <w:szCs w:val="20"/>
              </w:rPr>
            </w:pPr>
          </w:p>
        </w:tc>
        <w:tc>
          <w:tcPr>
            <w:tcW w:w="14541" w:type="dxa"/>
            <w:gridSpan w:val="7"/>
          </w:tcPr>
          <w:p w14:paraId="0A0354DC" w14:textId="77777777" w:rsidR="005A5138" w:rsidRPr="00903DAC" w:rsidRDefault="005A5138" w:rsidP="008B5AC3">
            <w:pPr>
              <w:jc w:val="center"/>
              <w:rPr>
                <w:rFonts w:cstheme="minorHAnsi"/>
                <w:b/>
                <w:sz w:val="20"/>
                <w:szCs w:val="20"/>
              </w:rPr>
            </w:pPr>
            <w:r w:rsidRPr="00903DAC">
              <w:rPr>
                <w:rFonts w:cstheme="minorHAnsi"/>
                <w:b/>
                <w:sz w:val="20"/>
                <w:szCs w:val="20"/>
              </w:rPr>
              <w:t>Writing</w:t>
            </w:r>
          </w:p>
        </w:tc>
      </w:tr>
      <w:tr w:rsidR="00E249CB" w:rsidRPr="00903DAC" w14:paraId="32CF579F" w14:textId="77777777" w:rsidTr="00FA0073">
        <w:trPr>
          <w:trHeight w:val="288"/>
        </w:trPr>
        <w:tc>
          <w:tcPr>
            <w:tcW w:w="1124" w:type="dxa"/>
            <w:vMerge/>
          </w:tcPr>
          <w:p w14:paraId="42345104" w14:textId="77777777" w:rsidR="00E249CB" w:rsidRPr="00903DAC" w:rsidRDefault="00E249CB" w:rsidP="008B5AC3">
            <w:pPr>
              <w:jc w:val="center"/>
              <w:rPr>
                <w:rFonts w:cstheme="minorHAnsi"/>
                <w:b/>
                <w:noProof/>
                <w:sz w:val="20"/>
                <w:szCs w:val="20"/>
              </w:rPr>
            </w:pPr>
          </w:p>
        </w:tc>
        <w:tc>
          <w:tcPr>
            <w:tcW w:w="6106" w:type="dxa"/>
            <w:gridSpan w:val="3"/>
          </w:tcPr>
          <w:p w14:paraId="6C14E5AF" w14:textId="77777777" w:rsidR="00E249CB" w:rsidRDefault="00E249CB" w:rsidP="008B5AC3">
            <w:pPr>
              <w:jc w:val="center"/>
              <w:rPr>
                <w:rFonts w:cstheme="minorHAnsi"/>
                <w:b/>
                <w:sz w:val="20"/>
                <w:szCs w:val="20"/>
              </w:rPr>
            </w:pPr>
            <w:r w:rsidRPr="00903DAC">
              <w:rPr>
                <w:rFonts w:cstheme="minorHAnsi"/>
                <w:b/>
                <w:sz w:val="20"/>
                <w:szCs w:val="20"/>
              </w:rPr>
              <w:t>Key Skills: Fine motor control</w:t>
            </w:r>
          </w:p>
          <w:p w14:paraId="78BC659A" w14:textId="02A61D1C" w:rsidR="00E249CB" w:rsidRDefault="00E249CB" w:rsidP="008B5AC3">
            <w:pPr>
              <w:jc w:val="center"/>
              <w:rPr>
                <w:rFonts w:cstheme="minorHAnsi"/>
                <w:b/>
                <w:sz w:val="20"/>
                <w:szCs w:val="20"/>
              </w:rPr>
            </w:pPr>
            <w:r w:rsidRPr="00903DAC">
              <w:rPr>
                <w:rFonts w:cstheme="minorHAnsi"/>
                <w:b/>
                <w:sz w:val="20"/>
                <w:szCs w:val="20"/>
              </w:rPr>
              <w:t xml:space="preserve"> </w:t>
            </w:r>
            <w:r>
              <w:rPr>
                <w:rFonts w:cstheme="minorHAnsi"/>
                <w:b/>
                <w:sz w:val="20"/>
                <w:szCs w:val="20"/>
              </w:rPr>
              <w:t>* See physical development progression document also</w:t>
            </w:r>
          </w:p>
          <w:p w14:paraId="6E92CF09" w14:textId="77777777" w:rsidR="00E249CB" w:rsidRPr="00903DAC" w:rsidRDefault="00E249CB" w:rsidP="008B5AC3">
            <w:pPr>
              <w:jc w:val="center"/>
              <w:rPr>
                <w:rFonts w:cstheme="minorHAnsi"/>
                <w:b/>
                <w:sz w:val="20"/>
                <w:szCs w:val="20"/>
              </w:rPr>
            </w:pPr>
          </w:p>
        </w:tc>
        <w:tc>
          <w:tcPr>
            <w:tcW w:w="4217" w:type="dxa"/>
            <w:gridSpan w:val="2"/>
          </w:tcPr>
          <w:p w14:paraId="111D837C" w14:textId="77777777" w:rsidR="00E249CB" w:rsidRPr="007E3DB3" w:rsidRDefault="00E249CB" w:rsidP="008B5AC3">
            <w:pPr>
              <w:rPr>
                <w:rFonts w:cstheme="minorHAnsi"/>
                <w:b/>
                <w:color w:val="000000"/>
                <w:sz w:val="24"/>
                <w:szCs w:val="24"/>
              </w:rPr>
            </w:pPr>
            <w:r w:rsidRPr="00903DAC">
              <w:rPr>
                <w:rFonts w:cstheme="minorHAnsi"/>
                <w:b/>
                <w:sz w:val="20"/>
                <w:szCs w:val="20"/>
              </w:rPr>
              <w:t xml:space="preserve">Key Skills: </w:t>
            </w:r>
            <w:r w:rsidRPr="007E3DB3">
              <w:rPr>
                <w:rFonts w:cstheme="minorHAnsi"/>
                <w:b/>
                <w:color w:val="000000"/>
                <w:sz w:val="18"/>
                <w:szCs w:val="18"/>
              </w:rPr>
              <w:t xml:space="preserve">Grapheme- phoneme correspondence </w:t>
            </w:r>
          </w:p>
          <w:p w14:paraId="3449DF39" w14:textId="77777777" w:rsidR="00E249CB" w:rsidRPr="007E3DB3" w:rsidRDefault="00E249CB" w:rsidP="008B5AC3">
            <w:pPr>
              <w:autoSpaceDE w:val="0"/>
              <w:autoSpaceDN w:val="0"/>
              <w:adjustRightInd w:val="0"/>
              <w:rPr>
                <w:rFonts w:cstheme="minorHAnsi"/>
                <w:b/>
                <w:color w:val="000000"/>
                <w:sz w:val="18"/>
                <w:szCs w:val="18"/>
              </w:rPr>
            </w:pPr>
            <w:r>
              <w:rPr>
                <w:rFonts w:cstheme="minorHAnsi"/>
                <w:b/>
                <w:color w:val="000000"/>
                <w:sz w:val="18"/>
                <w:szCs w:val="18"/>
              </w:rPr>
              <w:t xml:space="preserve">                   : </w:t>
            </w:r>
            <w:r w:rsidRPr="007E3DB3">
              <w:rPr>
                <w:rFonts w:cstheme="minorHAnsi"/>
                <w:b/>
                <w:color w:val="000000"/>
                <w:sz w:val="18"/>
                <w:szCs w:val="18"/>
              </w:rPr>
              <w:t xml:space="preserve">Segmenting and blending </w:t>
            </w:r>
          </w:p>
          <w:p w14:paraId="416B688C" w14:textId="77777777" w:rsidR="00E249CB" w:rsidRPr="00903DAC" w:rsidRDefault="00E249CB" w:rsidP="008B5AC3">
            <w:pPr>
              <w:autoSpaceDE w:val="0"/>
              <w:autoSpaceDN w:val="0"/>
              <w:adjustRightInd w:val="0"/>
              <w:rPr>
                <w:rFonts w:cstheme="minorHAnsi"/>
                <w:b/>
                <w:color w:val="000000"/>
                <w:sz w:val="18"/>
                <w:szCs w:val="18"/>
              </w:rPr>
            </w:pPr>
            <w:r>
              <w:rPr>
                <w:rFonts w:cstheme="minorHAnsi"/>
                <w:b/>
                <w:color w:val="000000"/>
                <w:sz w:val="18"/>
                <w:szCs w:val="18"/>
              </w:rPr>
              <w:t xml:space="preserve">                   : </w:t>
            </w:r>
            <w:r w:rsidRPr="007E3DB3">
              <w:rPr>
                <w:rFonts w:cstheme="minorHAnsi"/>
                <w:b/>
                <w:color w:val="000000"/>
                <w:sz w:val="18"/>
                <w:szCs w:val="18"/>
              </w:rPr>
              <w:t xml:space="preserve">Sound discrimination </w:t>
            </w:r>
          </w:p>
        </w:tc>
        <w:tc>
          <w:tcPr>
            <w:tcW w:w="4218" w:type="dxa"/>
            <w:gridSpan w:val="2"/>
          </w:tcPr>
          <w:p w14:paraId="17BB5386" w14:textId="2181CF3E" w:rsidR="00E249CB" w:rsidRPr="00903DAC" w:rsidRDefault="00F57D4A" w:rsidP="008B5AC3">
            <w:pPr>
              <w:autoSpaceDE w:val="0"/>
              <w:autoSpaceDN w:val="0"/>
              <w:adjustRightInd w:val="0"/>
              <w:rPr>
                <w:rFonts w:cstheme="minorHAnsi"/>
                <w:b/>
                <w:color w:val="000000"/>
                <w:sz w:val="18"/>
                <w:szCs w:val="18"/>
              </w:rPr>
            </w:pPr>
            <w:r w:rsidRPr="00903DAC">
              <w:rPr>
                <w:rFonts w:cstheme="minorHAnsi"/>
                <w:b/>
                <w:sz w:val="20"/>
                <w:szCs w:val="20"/>
              </w:rPr>
              <w:t xml:space="preserve">Key </w:t>
            </w:r>
            <w:proofErr w:type="gramStart"/>
            <w:r w:rsidRPr="00903DAC">
              <w:rPr>
                <w:rFonts w:cstheme="minorHAnsi"/>
                <w:b/>
                <w:sz w:val="20"/>
                <w:szCs w:val="20"/>
              </w:rPr>
              <w:t>Skills</w:t>
            </w:r>
            <w:r w:rsidR="00E249CB">
              <w:rPr>
                <w:rFonts w:cstheme="minorHAnsi"/>
                <w:b/>
                <w:color w:val="000000"/>
                <w:sz w:val="18"/>
                <w:szCs w:val="18"/>
              </w:rPr>
              <w:t xml:space="preserve"> :</w:t>
            </w:r>
            <w:proofErr w:type="gramEnd"/>
            <w:r w:rsidR="00E249CB">
              <w:rPr>
                <w:rFonts w:cstheme="minorHAnsi"/>
                <w:b/>
                <w:color w:val="000000"/>
                <w:sz w:val="18"/>
                <w:szCs w:val="18"/>
              </w:rPr>
              <w:t xml:space="preserve"> </w:t>
            </w:r>
            <w:r w:rsidR="00E249CB" w:rsidRPr="00903DAC">
              <w:rPr>
                <w:rFonts w:cstheme="minorHAnsi"/>
                <w:b/>
                <w:color w:val="000000"/>
                <w:sz w:val="18"/>
                <w:szCs w:val="18"/>
              </w:rPr>
              <w:t>Applying key words</w:t>
            </w:r>
          </w:p>
          <w:p w14:paraId="08800869" w14:textId="77777777" w:rsidR="00E249CB" w:rsidRPr="00903DAC" w:rsidRDefault="00E249CB" w:rsidP="008B5AC3">
            <w:pPr>
              <w:autoSpaceDE w:val="0"/>
              <w:autoSpaceDN w:val="0"/>
              <w:adjustRightInd w:val="0"/>
              <w:rPr>
                <w:rFonts w:cstheme="minorHAnsi"/>
                <w:b/>
                <w:color w:val="000000"/>
                <w:sz w:val="18"/>
                <w:szCs w:val="18"/>
              </w:rPr>
            </w:pPr>
            <w:r>
              <w:rPr>
                <w:rFonts w:cstheme="minorHAnsi"/>
                <w:b/>
                <w:color w:val="000000"/>
                <w:sz w:val="18"/>
                <w:szCs w:val="18"/>
              </w:rPr>
              <w:t xml:space="preserve">                   : </w:t>
            </w:r>
            <w:r w:rsidRPr="00903DAC">
              <w:rPr>
                <w:rFonts w:cstheme="minorHAnsi"/>
                <w:b/>
                <w:color w:val="000000"/>
                <w:sz w:val="18"/>
                <w:szCs w:val="18"/>
              </w:rPr>
              <w:t>Sentence construction</w:t>
            </w:r>
          </w:p>
        </w:tc>
      </w:tr>
      <w:tr w:rsidR="00F57D4A" w:rsidRPr="00903DAC" w14:paraId="3B9D3C3B" w14:textId="77777777" w:rsidTr="00F57D4A">
        <w:trPr>
          <w:trHeight w:val="963"/>
        </w:trPr>
        <w:tc>
          <w:tcPr>
            <w:tcW w:w="1124" w:type="dxa"/>
            <w:vMerge w:val="restart"/>
          </w:tcPr>
          <w:p w14:paraId="5761406F" w14:textId="77777777" w:rsidR="00F57D4A" w:rsidRPr="00903DAC" w:rsidRDefault="00F57D4A" w:rsidP="008B5AC3">
            <w:pPr>
              <w:jc w:val="center"/>
              <w:rPr>
                <w:rFonts w:cstheme="minorHAnsi"/>
                <w:b/>
                <w:noProof/>
                <w:sz w:val="20"/>
                <w:szCs w:val="20"/>
              </w:rPr>
            </w:pPr>
            <w:r w:rsidRPr="00227137">
              <w:rPr>
                <w:rFonts w:cstheme="minorHAnsi"/>
                <w:b/>
                <w:noProof/>
                <w:sz w:val="20"/>
                <w:szCs w:val="20"/>
              </w:rPr>
              <mc:AlternateContent>
                <mc:Choice Requires="wps">
                  <w:drawing>
                    <wp:anchor distT="0" distB="0" distL="114300" distR="114300" simplePos="0" relativeHeight="251676672" behindDoc="0" locked="0" layoutInCell="1" allowOverlap="1" wp14:anchorId="7598588D" wp14:editId="54623A8D">
                      <wp:simplePos x="0" y="0"/>
                      <wp:positionH relativeFrom="column">
                        <wp:posOffset>-1507015</wp:posOffset>
                      </wp:positionH>
                      <wp:positionV relativeFrom="paragraph">
                        <wp:posOffset>1570516</wp:posOffset>
                      </wp:positionV>
                      <wp:extent cx="3578545" cy="605790"/>
                      <wp:effectExtent l="0" t="0" r="3492" b="41593"/>
                      <wp:wrapNone/>
                      <wp:docPr id="3" name="Arrow: Right 3"/>
                      <wp:cNvGraphicFramePr/>
                      <a:graphic xmlns:a="http://schemas.openxmlformats.org/drawingml/2006/main">
                        <a:graphicData uri="http://schemas.microsoft.com/office/word/2010/wordprocessingShape">
                          <wps:wsp>
                            <wps:cNvSpPr/>
                            <wps:spPr>
                              <a:xfrm rot="5400000">
                                <a:off x="0" y="0"/>
                                <a:ext cx="3578545" cy="605790"/>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A1F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18.65pt;margin-top:123.65pt;width:281.8pt;height:47.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" adj="19772" fillcolor="#70ad47" strokecolor="#70ad47" strokeweight="1pt"/>
                  </w:pict>
                </mc:Fallback>
              </mc:AlternateContent>
            </w:r>
            <w:r>
              <w:br w:type="page"/>
            </w:r>
          </w:p>
        </w:tc>
        <w:tc>
          <w:tcPr>
            <w:tcW w:w="6106" w:type="dxa"/>
            <w:gridSpan w:val="3"/>
            <w:vMerge w:val="restart"/>
          </w:tcPr>
          <w:p w14:paraId="48F1BBB7" w14:textId="105887F6" w:rsidR="00F57D4A" w:rsidRPr="008B1333" w:rsidRDefault="00F57D4A" w:rsidP="00336D6C">
            <w:pPr>
              <w:spacing w:line="259" w:lineRule="auto"/>
              <w:jc w:val="center"/>
              <w:rPr>
                <w:rFonts w:cstheme="minorHAnsi"/>
                <w:b/>
                <w:color w:val="00B050"/>
                <w:sz w:val="20"/>
                <w:szCs w:val="20"/>
              </w:rPr>
            </w:pPr>
            <w:r w:rsidRPr="008B1333">
              <w:rPr>
                <w:rFonts w:cstheme="minorHAnsi"/>
                <w:b/>
                <w:color w:val="00B050"/>
                <w:sz w:val="20"/>
                <w:szCs w:val="20"/>
              </w:rPr>
              <w:t>Baseline</w:t>
            </w:r>
          </w:p>
          <w:p w14:paraId="7CBB29B4" w14:textId="77777777" w:rsidR="00F57D4A" w:rsidRPr="008B1333" w:rsidRDefault="00F57D4A" w:rsidP="008B5AC3">
            <w:pPr>
              <w:spacing w:line="259" w:lineRule="auto"/>
              <w:rPr>
                <w:rFonts w:cstheme="minorHAnsi"/>
                <w:color w:val="00B050"/>
                <w:sz w:val="20"/>
                <w:szCs w:val="20"/>
              </w:rPr>
            </w:pPr>
            <w:r w:rsidRPr="008B1333">
              <w:rPr>
                <w:rFonts w:cstheme="minorHAnsi"/>
                <w:color w:val="00B050"/>
                <w:sz w:val="20"/>
                <w:szCs w:val="20"/>
              </w:rPr>
              <w:t>-Uses a dominant hand</w:t>
            </w:r>
          </w:p>
          <w:p w14:paraId="333BD082" w14:textId="74D77563" w:rsidR="00F57D4A" w:rsidRDefault="00F57D4A" w:rsidP="008B5AC3">
            <w:pPr>
              <w:pBdr>
                <w:bottom w:val="single" w:sz="6" w:space="1" w:color="auto"/>
              </w:pBdr>
              <w:spacing w:line="259" w:lineRule="auto"/>
              <w:rPr>
                <w:rFonts w:cstheme="minorHAnsi"/>
                <w:color w:val="00B050"/>
                <w:sz w:val="20"/>
                <w:szCs w:val="20"/>
              </w:rPr>
            </w:pPr>
            <w:r w:rsidRPr="008B1333">
              <w:rPr>
                <w:rFonts w:cstheme="minorHAnsi"/>
                <w:color w:val="00B050"/>
                <w:sz w:val="20"/>
                <w:szCs w:val="20"/>
              </w:rPr>
              <w:t>- May mark make in palm grip</w:t>
            </w:r>
          </w:p>
          <w:p w14:paraId="08BF426A" w14:textId="48625208" w:rsidR="00F57D4A" w:rsidRPr="008B1333" w:rsidRDefault="00F57D4A" w:rsidP="008B5AC3">
            <w:pPr>
              <w:pBdr>
                <w:bottom w:val="single" w:sz="6" w:space="1" w:color="auto"/>
              </w:pBdr>
              <w:spacing w:line="259" w:lineRule="auto"/>
              <w:rPr>
                <w:rFonts w:cstheme="minorHAnsi"/>
                <w:color w:val="00B050"/>
                <w:sz w:val="20"/>
                <w:szCs w:val="20"/>
              </w:rPr>
            </w:pPr>
            <w:r>
              <w:rPr>
                <w:rFonts w:cstheme="minorHAnsi"/>
                <w:color w:val="00B050"/>
                <w:sz w:val="20"/>
                <w:szCs w:val="20"/>
              </w:rPr>
              <w:t>- Forming letters</w:t>
            </w:r>
          </w:p>
          <w:p w14:paraId="478CBC14" w14:textId="77777777" w:rsidR="00F57D4A" w:rsidRPr="001E5DD8" w:rsidRDefault="00F57D4A" w:rsidP="008B5AC3">
            <w:pPr>
              <w:pBdr>
                <w:bottom w:val="single" w:sz="6" w:space="1" w:color="auto"/>
              </w:pBdr>
              <w:spacing w:line="259" w:lineRule="auto"/>
              <w:rPr>
                <w:rFonts w:cstheme="minorHAnsi"/>
                <w:color w:val="70AD47" w:themeColor="accent6"/>
                <w:sz w:val="4"/>
                <w:szCs w:val="20"/>
              </w:rPr>
            </w:pPr>
          </w:p>
          <w:p w14:paraId="52E1A6A5" w14:textId="77777777" w:rsidR="00F57D4A" w:rsidRPr="00903DAC" w:rsidRDefault="00F57D4A" w:rsidP="00336D6C">
            <w:pPr>
              <w:jc w:val="center"/>
              <w:rPr>
                <w:rFonts w:cstheme="minorHAnsi"/>
                <w:b/>
                <w:sz w:val="20"/>
                <w:szCs w:val="20"/>
              </w:rPr>
            </w:pPr>
            <w:r w:rsidRPr="00903DAC">
              <w:rPr>
                <w:rFonts w:cstheme="minorHAnsi"/>
                <w:b/>
                <w:sz w:val="20"/>
                <w:szCs w:val="20"/>
              </w:rPr>
              <w:t>On Track Check Point 1</w:t>
            </w:r>
          </w:p>
          <w:p w14:paraId="02A0F5B7" w14:textId="4E9BF534" w:rsidR="00F57D4A" w:rsidRDefault="00F57D4A" w:rsidP="008B5AC3">
            <w:pPr>
              <w:spacing w:line="259" w:lineRule="auto"/>
              <w:rPr>
                <w:rFonts w:cstheme="minorHAnsi"/>
                <w:sz w:val="20"/>
                <w:szCs w:val="20"/>
              </w:rPr>
            </w:pPr>
            <w:r>
              <w:rPr>
                <w:rFonts w:cstheme="minorHAnsi"/>
                <w:sz w:val="20"/>
                <w:szCs w:val="20"/>
              </w:rPr>
              <w:t xml:space="preserve">- Uses a three- friends hold grip </w:t>
            </w:r>
          </w:p>
          <w:p w14:paraId="1791B45B" w14:textId="352CD57B" w:rsidR="00F57D4A" w:rsidRDefault="00F57D4A" w:rsidP="008B5AC3">
            <w:pPr>
              <w:spacing w:line="259" w:lineRule="auto"/>
              <w:rPr>
                <w:rFonts w:cstheme="minorHAnsi"/>
                <w:sz w:val="20"/>
                <w:szCs w:val="20"/>
              </w:rPr>
            </w:pPr>
            <w:r>
              <w:rPr>
                <w:rFonts w:cstheme="minorHAnsi"/>
                <w:sz w:val="20"/>
                <w:szCs w:val="20"/>
              </w:rPr>
              <w:t xml:space="preserve">- Letters written are recognisable from the jumper family, abracadabra, fisher and </w:t>
            </w:r>
            <w:proofErr w:type="spellStart"/>
            <w:r>
              <w:rPr>
                <w:rFonts w:cstheme="minorHAnsi"/>
                <w:sz w:val="20"/>
                <w:szCs w:val="20"/>
              </w:rPr>
              <w:t>squirter</w:t>
            </w:r>
            <w:proofErr w:type="spellEnd"/>
            <w:r>
              <w:rPr>
                <w:rFonts w:cstheme="minorHAnsi"/>
                <w:sz w:val="20"/>
                <w:szCs w:val="20"/>
              </w:rPr>
              <w:t xml:space="preserve">. </w:t>
            </w:r>
          </w:p>
          <w:p w14:paraId="5864322E" w14:textId="57F65911" w:rsidR="00F57D4A" w:rsidRDefault="00F57D4A" w:rsidP="008B5AC3">
            <w:pPr>
              <w:spacing w:line="259" w:lineRule="auto"/>
              <w:rPr>
                <w:rFonts w:cstheme="minorHAnsi"/>
                <w:sz w:val="20"/>
                <w:szCs w:val="20"/>
              </w:rPr>
            </w:pPr>
            <w:r>
              <w:rPr>
                <w:rFonts w:cstheme="minorHAnsi"/>
                <w:sz w:val="20"/>
                <w:szCs w:val="20"/>
              </w:rPr>
              <w:t>-Writes mostly on the line with letters almost always starting at the right place</w:t>
            </w:r>
          </w:p>
          <w:p w14:paraId="20C3C907" w14:textId="77777777" w:rsidR="00F57D4A" w:rsidRDefault="00F57D4A" w:rsidP="008B5AC3">
            <w:pPr>
              <w:spacing w:line="259" w:lineRule="auto"/>
              <w:rPr>
                <w:rFonts w:cstheme="minorHAnsi"/>
                <w:sz w:val="20"/>
                <w:szCs w:val="20"/>
              </w:rPr>
            </w:pPr>
          </w:p>
          <w:p w14:paraId="1F2FB6B4" w14:textId="70E78AF9" w:rsidR="00F57D4A" w:rsidRDefault="00F57D4A" w:rsidP="008B5AC3">
            <w:pPr>
              <w:spacing w:line="259" w:lineRule="auto"/>
              <w:rPr>
                <w:rFonts w:cstheme="minorHAnsi"/>
                <w:sz w:val="20"/>
                <w:szCs w:val="20"/>
              </w:rPr>
            </w:pPr>
            <w:r>
              <w:rPr>
                <w:rFonts w:cstheme="minorHAnsi"/>
                <w:sz w:val="20"/>
                <w:szCs w:val="20"/>
              </w:rPr>
              <w:t xml:space="preserve"> -----------------------------------------------------------------------------------------------</w:t>
            </w:r>
          </w:p>
          <w:p w14:paraId="5FB94CDD" w14:textId="77777777" w:rsidR="00F57D4A" w:rsidRDefault="00F57D4A" w:rsidP="008B5AC3">
            <w:pPr>
              <w:jc w:val="center"/>
              <w:rPr>
                <w:rFonts w:cstheme="minorHAnsi"/>
                <w:b/>
                <w:sz w:val="20"/>
                <w:szCs w:val="20"/>
              </w:rPr>
            </w:pPr>
            <w:r w:rsidRPr="00903DAC">
              <w:rPr>
                <w:rFonts w:cstheme="minorHAnsi"/>
                <w:b/>
                <w:sz w:val="20"/>
                <w:szCs w:val="20"/>
              </w:rPr>
              <w:t>On Track Check Point 2</w:t>
            </w:r>
          </w:p>
          <w:p w14:paraId="7C51E610" w14:textId="6DA91C93" w:rsidR="00F57D4A" w:rsidRPr="005C1C5E" w:rsidRDefault="00F57D4A" w:rsidP="008B5AC3">
            <w:pPr>
              <w:rPr>
                <w:rFonts w:cstheme="minorHAnsi"/>
                <w:sz w:val="20"/>
                <w:szCs w:val="20"/>
              </w:rPr>
            </w:pPr>
            <w:r>
              <w:rPr>
                <w:rFonts w:cstheme="minorHAnsi"/>
                <w:sz w:val="20"/>
                <w:szCs w:val="20"/>
              </w:rPr>
              <w:t xml:space="preserve">-Holds and uses a pencil confidently using three friends hold. </w:t>
            </w:r>
          </w:p>
          <w:p w14:paraId="5E43263B" w14:textId="1E00A5B7" w:rsidR="00F57D4A" w:rsidRDefault="00F57D4A" w:rsidP="00F57D4A">
            <w:pPr>
              <w:rPr>
                <w:rFonts w:cstheme="minorHAnsi"/>
                <w:sz w:val="20"/>
                <w:szCs w:val="20"/>
              </w:rPr>
            </w:pPr>
            <w:r>
              <w:rPr>
                <w:rFonts w:cstheme="minorHAnsi"/>
                <w:sz w:val="20"/>
                <w:szCs w:val="20"/>
              </w:rPr>
              <w:t xml:space="preserve">- </w:t>
            </w:r>
            <w:r w:rsidRPr="00903DAC">
              <w:rPr>
                <w:rFonts w:cstheme="minorHAnsi"/>
                <w:sz w:val="20"/>
                <w:szCs w:val="20"/>
              </w:rPr>
              <w:t>Form</w:t>
            </w:r>
            <w:r>
              <w:rPr>
                <w:rFonts w:cstheme="minorHAnsi"/>
                <w:sz w:val="20"/>
                <w:szCs w:val="20"/>
              </w:rPr>
              <w:t>s</w:t>
            </w:r>
            <w:r w:rsidRPr="00903DAC">
              <w:rPr>
                <w:rFonts w:cstheme="minorHAnsi"/>
                <w:sz w:val="20"/>
                <w:szCs w:val="20"/>
              </w:rPr>
              <w:t xml:space="preserve"> </w:t>
            </w:r>
            <w:r>
              <w:rPr>
                <w:rFonts w:cstheme="minorHAnsi"/>
                <w:sz w:val="20"/>
                <w:szCs w:val="20"/>
              </w:rPr>
              <w:t>all</w:t>
            </w:r>
            <w:r w:rsidRPr="00903DAC">
              <w:rPr>
                <w:rFonts w:cstheme="minorHAnsi"/>
                <w:sz w:val="20"/>
                <w:szCs w:val="20"/>
              </w:rPr>
              <w:t xml:space="preserve"> lower-case letters correctly, starting and finishing in the right place, going the right way </w:t>
            </w:r>
            <w:proofErr w:type="gramStart"/>
            <w:r w:rsidRPr="00903DAC">
              <w:rPr>
                <w:rFonts w:cstheme="minorHAnsi"/>
                <w:sz w:val="20"/>
                <w:szCs w:val="20"/>
              </w:rPr>
              <w:t>round</w:t>
            </w:r>
            <w:proofErr w:type="gramEnd"/>
            <w:r w:rsidRPr="00903DAC">
              <w:rPr>
                <w:rFonts w:cstheme="minorHAnsi"/>
                <w:sz w:val="20"/>
                <w:szCs w:val="20"/>
              </w:rPr>
              <w:t xml:space="preserve"> and correctly orientated. </w:t>
            </w:r>
          </w:p>
          <w:p w14:paraId="511E7D19" w14:textId="45577476" w:rsidR="00F57D4A" w:rsidRDefault="00F57D4A" w:rsidP="008B5AC3">
            <w:pPr>
              <w:rPr>
                <w:rFonts w:cstheme="minorHAnsi"/>
                <w:sz w:val="20"/>
                <w:szCs w:val="20"/>
              </w:rPr>
            </w:pPr>
            <w:r>
              <w:rPr>
                <w:rFonts w:cstheme="minorHAnsi"/>
                <w:sz w:val="20"/>
                <w:szCs w:val="20"/>
              </w:rPr>
              <w:t>- F</w:t>
            </w:r>
            <w:r w:rsidRPr="00903DAC">
              <w:rPr>
                <w:rFonts w:cstheme="minorHAnsi"/>
                <w:sz w:val="20"/>
                <w:szCs w:val="20"/>
              </w:rPr>
              <w:t>orm</w:t>
            </w:r>
            <w:r>
              <w:rPr>
                <w:rFonts w:cstheme="minorHAnsi"/>
                <w:sz w:val="20"/>
                <w:szCs w:val="20"/>
              </w:rPr>
              <w:t>s</w:t>
            </w:r>
            <w:r w:rsidRPr="00903DAC">
              <w:rPr>
                <w:rFonts w:cstheme="minorHAnsi"/>
                <w:sz w:val="20"/>
                <w:szCs w:val="20"/>
              </w:rPr>
              <w:t xml:space="preserve"> </w:t>
            </w:r>
            <w:r>
              <w:rPr>
                <w:rFonts w:cstheme="minorHAnsi"/>
                <w:sz w:val="20"/>
                <w:szCs w:val="20"/>
              </w:rPr>
              <w:t>most</w:t>
            </w:r>
            <w:r w:rsidRPr="00903DAC">
              <w:rPr>
                <w:rFonts w:cstheme="minorHAnsi"/>
                <w:sz w:val="20"/>
                <w:szCs w:val="20"/>
              </w:rPr>
              <w:t xml:space="preserve"> capital letters correctly.</w:t>
            </w:r>
          </w:p>
          <w:p w14:paraId="19B215DB" w14:textId="77777777" w:rsidR="00F57D4A" w:rsidRPr="00903DAC" w:rsidRDefault="00F57D4A" w:rsidP="008B5AC3">
            <w:pPr>
              <w:rPr>
                <w:rFonts w:cstheme="minorHAnsi"/>
                <w:sz w:val="20"/>
                <w:szCs w:val="20"/>
              </w:rPr>
            </w:pPr>
          </w:p>
        </w:tc>
        <w:tc>
          <w:tcPr>
            <w:tcW w:w="4217" w:type="dxa"/>
            <w:gridSpan w:val="2"/>
            <w:vMerge w:val="restart"/>
          </w:tcPr>
          <w:p w14:paraId="5FFD2A01" w14:textId="4CF71D7B" w:rsidR="00F57D4A" w:rsidRPr="008B1333" w:rsidRDefault="00F57D4A" w:rsidP="00336D6C">
            <w:pPr>
              <w:spacing w:line="259" w:lineRule="auto"/>
              <w:jc w:val="center"/>
              <w:rPr>
                <w:rFonts w:cstheme="minorHAnsi"/>
                <w:b/>
                <w:color w:val="00B050"/>
                <w:sz w:val="20"/>
                <w:szCs w:val="20"/>
              </w:rPr>
            </w:pPr>
            <w:r w:rsidRPr="008B1333">
              <w:rPr>
                <w:rFonts w:cstheme="minorHAnsi"/>
                <w:b/>
                <w:color w:val="00B050"/>
                <w:sz w:val="20"/>
                <w:szCs w:val="20"/>
              </w:rPr>
              <w:t>Baseline</w:t>
            </w:r>
          </w:p>
          <w:p w14:paraId="767C4E50" w14:textId="70B02C0A" w:rsidR="00F57D4A" w:rsidRDefault="00F57D4A" w:rsidP="008B1333">
            <w:pPr>
              <w:spacing w:line="259" w:lineRule="auto"/>
              <w:rPr>
                <w:rFonts w:cstheme="minorHAnsi"/>
                <w:color w:val="00B050"/>
                <w:sz w:val="20"/>
                <w:szCs w:val="20"/>
              </w:rPr>
            </w:pPr>
            <w:r w:rsidRPr="008B1333">
              <w:rPr>
                <w:rFonts w:cstheme="minorHAnsi"/>
                <w:color w:val="00B050"/>
                <w:sz w:val="20"/>
                <w:szCs w:val="20"/>
              </w:rPr>
              <w:t>- Gives meaning to marks</w:t>
            </w:r>
          </w:p>
          <w:p w14:paraId="31967A1D" w14:textId="7EF1E07C" w:rsidR="00F57D4A" w:rsidRDefault="00F57D4A" w:rsidP="008B1333">
            <w:pPr>
              <w:spacing w:line="259" w:lineRule="auto"/>
              <w:rPr>
                <w:rFonts w:cstheme="minorHAnsi"/>
                <w:color w:val="00B050"/>
                <w:sz w:val="20"/>
                <w:szCs w:val="20"/>
              </w:rPr>
            </w:pPr>
          </w:p>
          <w:p w14:paraId="203DDE40" w14:textId="77777777" w:rsidR="00F57D4A" w:rsidRPr="008B1333" w:rsidRDefault="00F57D4A" w:rsidP="008B1333">
            <w:pPr>
              <w:spacing w:line="259" w:lineRule="auto"/>
              <w:rPr>
                <w:rFonts w:cstheme="minorHAnsi"/>
                <w:color w:val="00B050"/>
                <w:sz w:val="20"/>
                <w:szCs w:val="20"/>
              </w:rPr>
            </w:pPr>
          </w:p>
          <w:p w14:paraId="077B9153" w14:textId="77777777" w:rsidR="00F57D4A" w:rsidRPr="001E5DD8" w:rsidRDefault="00F57D4A" w:rsidP="00336D6C">
            <w:pPr>
              <w:pBdr>
                <w:bottom w:val="single" w:sz="6" w:space="1" w:color="auto"/>
              </w:pBdr>
              <w:spacing w:line="259" w:lineRule="auto"/>
              <w:rPr>
                <w:rFonts w:cstheme="minorHAnsi"/>
                <w:color w:val="70AD47" w:themeColor="accent6"/>
                <w:sz w:val="6"/>
                <w:szCs w:val="20"/>
              </w:rPr>
            </w:pPr>
          </w:p>
          <w:p w14:paraId="553A91AD" w14:textId="77777777" w:rsidR="00F57D4A" w:rsidRPr="00903DAC" w:rsidRDefault="00F57D4A" w:rsidP="008B5AC3">
            <w:pPr>
              <w:jc w:val="center"/>
              <w:rPr>
                <w:rFonts w:cstheme="minorHAnsi"/>
                <w:b/>
                <w:sz w:val="20"/>
                <w:szCs w:val="20"/>
              </w:rPr>
            </w:pPr>
            <w:r w:rsidRPr="00903DAC">
              <w:rPr>
                <w:rFonts w:cstheme="minorHAnsi"/>
                <w:b/>
                <w:sz w:val="20"/>
                <w:szCs w:val="20"/>
              </w:rPr>
              <w:t>On Track Check Point 1</w:t>
            </w:r>
          </w:p>
          <w:p w14:paraId="5DC0EAEC" w14:textId="6FE23E9F" w:rsidR="00F57D4A" w:rsidRDefault="00F57D4A" w:rsidP="008B5AC3">
            <w:pPr>
              <w:spacing w:line="259" w:lineRule="auto"/>
              <w:rPr>
                <w:rFonts w:cstheme="minorHAnsi"/>
                <w:sz w:val="20"/>
                <w:szCs w:val="20"/>
              </w:rPr>
            </w:pPr>
            <w:r>
              <w:rPr>
                <w:rFonts w:cstheme="minorHAnsi"/>
                <w:sz w:val="20"/>
                <w:szCs w:val="20"/>
              </w:rPr>
              <w:t xml:space="preserve">- </w:t>
            </w:r>
            <w:r w:rsidRPr="00903DAC">
              <w:rPr>
                <w:rFonts w:cstheme="minorHAnsi"/>
                <w:sz w:val="20"/>
                <w:szCs w:val="20"/>
              </w:rPr>
              <w:t>Know</w:t>
            </w:r>
            <w:r>
              <w:rPr>
                <w:rFonts w:cstheme="minorHAnsi"/>
                <w:sz w:val="20"/>
                <w:szCs w:val="20"/>
              </w:rPr>
              <w:t>s</w:t>
            </w:r>
            <w:r w:rsidRPr="00903DAC">
              <w:rPr>
                <w:rFonts w:cstheme="minorHAnsi"/>
                <w:sz w:val="20"/>
                <w:szCs w:val="20"/>
              </w:rPr>
              <w:t xml:space="preserve"> that print carries meaning and in English, is read from left to right and top to bottom</w:t>
            </w:r>
            <w:r>
              <w:rPr>
                <w:rFonts w:cstheme="minorHAnsi"/>
                <w:sz w:val="20"/>
                <w:szCs w:val="20"/>
              </w:rPr>
              <w:t xml:space="preserve"> (m</w:t>
            </w:r>
            <w:r w:rsidRPr="00903DAC">
              <w:rPr>
                <w:rFonts w:cstheme="minorHAnsi"/>
                <w:sz w:val="20"/>
                <w:szCs w:val="20"/>
              </w:rPr>
              <w:t>ark mak</w:t>
            </w:r>
            <w:r>
              <w:rPr>
                <w:rFonts w:cstheme="minorHAnsi"/>
                <w:sz w:val="20"/>
                <w:szCs w:val="20"/>
              </w:rPr>
              <w:t>es</w:t>
            </w:r>
            <w:r w:rsidRPr="00903DAC">
              <w:rPr>
                <w:rFonts w:cstheme="minorHAnsi"/>
                <w:sz w:val="20"/>
                <w:szCs w:val="20"/>
              </w:rPr>
              <w:t xml:space="preserve"> left to right</w:t>
            </w:r>
            <w:r>
              <w:rPr>
                <w:rFonts w:cstheme="minorHAnsi"/>
                <w:sz w:val="20"/>
                <w:szCs w:val="20"/>
              </w:rPr>
              <w:t>)</w:t>
            </w:r>
          </w:p>
          <w:p w14:paraId="6E262341" w14:textId="77777777" w:rsidR="00F57D4A" w:rsidRDefault="00F57D4A" w:rsidP="008B5AC3">
            <w:pPr>
              <w:spacing w:line="259" w:lineRule="auto"/>
              <w:rPr>
                <w:rFonts w:cstheme="minorHAnsi"/>
                <w:sz w:val="20"/>
                <w:szCs w:val="20"/>
              </w:rPr>
            </w:pPr>
            <w:r>
              <w:rPr>
                <w:rFonts w:cstheme="minorHAnsi"/>
                <w:sz w:val="20"/>
                <w:szCs w:val="20"/>
              </w:rPr>
              <w:t>- Is aware of the connection between letter and sound</w:t>
            </w:r>
          </w:p>
          <w:p w14:paraId="238BC2E7" w14:textId="4045DF38" w:rsidR="00F57D4A" w:rsidRDefault="00F57D4A" w:rsidP="008B5AC3">
            <w:pPr>
              <w:spacing w:line="259" w:lineRule="auto"/>
              <w:rPr>
                <w:rFonts w:cstheme="minorHAnsi"/>
                <w:sz w:val="20"/>
                <w:szCs w:val="20"/>
              </w:rPr>
            </w:pPr>
            <w:r>
              <w:rPr>
                <w:rFonts w:cstheme="minorHAnsi"/>
                <w:sz w:val="20"/>
                <w:szCs w:val="20"/>
              </w:rPr>
              <w:t>- Writes their name</w:t>
            </w:r>
          </w:p>
          <w:p w14:paraId="53912C94" w14:textId="5CEA49C2" w:rsidR="00F57D4A" w:rsidRDefault="00625756" w:rsidP="008B5AC3">
            <w:pPr>
              <w:spacing w:line="259" w:lineRule="auto"/>
              <w:rPr>
                <w:rFonts w:cstheme="minorHAnsi"/>
                <w:sz w:val="20"/>
                <w:szCs w:val="20"/>
              </w:rPr>
            </w:pPr>
            <w:r>
              <w:rPr>
                <w:rFonts w:cstheme="minorHAnsi"/>
                <w:sz w:val="20"/>
                <w:szCs w:val="20"/>
              </w:rPr>
              <w:pict w14:anchorId="231C7151">
                <v:rect id="_x0000_i1025" style="width:0;height:1.5pt" o:hralign="center" o:hrstd="t" o:hr="t" fillcolor="#a0a0a0" stroked="f"/>
              </w:pict>
            </w:r>
          </w:p>
          <w:p w14:paraId="6BBEC50A" w14:textId="1099FEC8" w:rsidR="00F57D4A" w:rsidRPr="00F57D4A" w:rsidRDefault="00F57D4A" w:rsidP="00F57D4A">
            <w:pPr>
              <w:spacing w:line="259" w:lineRule="auto"/>
              <w:jc w:val="center"/>
              <w:rPr>
                <w:rFonts w:cstheme="minorHAnsi"/>
                <w:b/>
                <w:sz w:val="20"/>
                <w:szCs w:val="20"/>
              </w:rPr>
            </w:pPr>
            <w:r w:rsidRPr="00F57D4A">
              <w:rPr>
                <w:rFonts w:cstheme="minorHAnsi"/>
                <w:b/>
                <w:sz w:val="20"/>
                <w:szCs w:val="20"/>
              </w:rPr>
              <w:t>On Track Check Point 2</w:t>
            </w:r>
          </w:p>
          <w:p w14:paraId="3B37456D" w14:textId="4565C18B" w:rsidR="00F57D4A" w:rsidRDefault="00F57D4A" w:rsidP="00F57D4A">
            <w:pPr>
              <w:spacing w:line="259" w:lineRule="auto"/>
              <w:rPr>
                <w:rFonts w:cstheme="minorHAnsi"/>
                <w:sz w:val="20"/>
                <w:szCs w:val="20"/>
              </w:rPr>
            </w:pPr>
            <w:r>
              <w:rPr>
                <w:rFonts w:cstheme="minorHAnsi"/>
                <w:sz w:val="20"/>
                <w:szCs w:val="20"/>
              </w:rPr>
              <w:t>- Represents some sounds in order in their writing</w:t>
            </w:r>
          </w:p>
          <w:p w14:paraId="526F4BE6" w14:textId="77777777" w:rsidR="00F57D4A" w:rsidRDefault="00F57D4A" w:rsidP="00F57D4A">
            <w:pPr>
              <w:spacing w:line="259" w:lineRule="auto"/>
              <w:rPr>
                <w:rFonts w:cstheme="minorHAnsi"/>
                <w:sz w:val="20"/>
                <w:szCs w:val="20"/>
              </w:rPr>
            </w:pPr>
            <w:r>
              <w:rPr>
                <w:rFonts w:cstheme="minorHAnsi"/>
                <w:sz w:val="20"/>
                <w:szCs w:val="20"/>
              </w:rPr>
              <w:t>- Writes two letter and CVC words</w:t>
            </w:r>
          </w:p>
          <w:p w14:paraId="12BFA693" w14:textId="77777777" w:rsidR="00F57D4A" w:rsidRDefault="00F57D4A" w:rsidP="00F57D4A">
            <w:pPr>
              <w:spacing w:line="259" w:lineRule="auto"/>
              <w:rPr>
                <w:rFonts w:cstheme="minorHAnsi"/>
                <w:sz w:val="20"/>
                <w:szCs w:val="20"/>
              </w:rPr>
            </w:pPr>
            <w:r>
              <w:rPr>
                <w:rFonts w:cstheme="minorHAnsi"/>
                <w:sz w:val="20"/>
                <w:szCs w:val="20"/>
              </w:rPr>
              <w:t>- Beginning to write some high frequency words from memory</w:t>
            </w:r>
          </w:p>
          <w:p w14:paraId="5F485BC0" w14:textId="77777777" w:rsidR="00F57D4A" w:rsidRPr="00903DAC" w:rsidRDefault="00F57D4A" w:rsidP="00F57D4A">
            <w:pPr>
              <w:rPr>
                <w:rFonts w:cstheme="minorHAnsi"/>
                <w:sz w:val="18"/>
                <w:szCs w:val="18"/>
              </w:rPr>
            </w:pPr>
          </w:p>
        </w:tc>
        <w:tc>
          <w:tcPr>
            <w:tcW w:w="4218" w:type="dxa"/>
            <w:gridSpan w:val="2"/>
          </w:tcPr>
          <w:p w14:paraId="4657DA63" w14:textId="77777777" w:rsidR="00F57D4A" w:rsidRPr="008B1333" w:rsidRDefault="00F57D4A" w:rsidP="00F57D4A">
            <w:pPr>
              <w:spacing w:line="259" w:lineRule="auto"/>
              <w:jc w:val="center"/>
              <w:rPr>
                <w:rFonts w:cstheme="minorHAnsi"/>
                <w:b/>
                <w:color w:val="00B050"/>
                <w:sz w:val="20"/>
                <w:szCs w:val="20"/>
              </w:rPr>
            </w:pPr>
            <w:r w:rsidRPr="008B1333">
              <w:rPr>
                <w:rFonts w:cstheme="minorHAnsi"/>
                <w:b/>
                <w:color w:val="00B050"/>
                <w:sz w:val="20"/>
                <w:szCs w:val="20"/>
              </w:rPr>
              <w:t>Baseline</w:t>
            </w:r>
          </w:p>
          <w:p w14:paraId="189F8AD1" w14:textId="18F9981E" w:rsidR="00F57D4A" w:rsidRPr="00F57D4A" w:rsidRDefault="00F57D4A" w:rsidP="00F57D4A">
            <w:pPr>
              <w:rPr>
                <w:rFonts w:cstheme="minorHAnsi"/>
                <w:color w:val="00B050"/>
                <w:sz w:val="20"/>
                <w:szCs w:val="20"/>
              </w:rPr>
            </w:pPr>
            <w:r>
              <w:rPr>
                <w:rFonts w:cstheme="minorHAnsi"/>
                <w:sz w:val="20"/>
                <w:szCs w:val="20"/>
              </w:rPr>
              <w:t>-</w:t>
            </w:r>
            <w:r w:rsidRPr="00F57D4A">
              <w:rPr>
                <w:rFonts w:cstheme="minorHAnsi"/>
                <w:color w:val="00B050"/>
                <w:sz w:val="20"/>
                <w:szCs w:val="20"/>
              </w:rPr>
              <w:t xml:space="preserve">Retain and repeat a spoken sentence </w:t>
            </w:r>
          </w:p>
        </w:tc>
      </w:tr>
      <w:tr w:rsidR="00F57D4A" w:rsidRPr="00903DAC" w14:paraId="47D05739" w14:textId="77777777" w:rsidTr="009462FA">
        <w:trPr>
          <w:trHeight w:val="2994"/>
        </w:trPr>
        <w:tc>
          <w:tcPr>
            <w:tcW w:w="1124" w:type="dxa"/>
            <w:vMerge/>
          </w:tcPr>
          <w:p w14:paraId="243A5569" w14:textId="77777777" w:rsidR="00F57D4A" w:rsidRPr="00227137" w:rsidRDefault="00F57D4A" w:rsidP="008B5AC3">
            <w:pPr>
              <w:jc w:val="center"/>
              <w:rPr>
                <w:rFonts w:cstheme="minorHAnsi"/>
                <w:b/>
                <w:noProof/>
                <w:sz w:val="20"/>
                <w:szCs w:val="20"/>
              </w:rPr>
            </w:pPr>
          </w:p>
        </w:tc>
        <w:tc>
          <w:tcPr>
            <w:tcW w:w="6106" w:type="dxa"/>
            <w:gridSpan w:val="3"/>
            <w:vMerge/>
          </w:tcPr>
          <w:p w14:paraId="6CEB5CAE" w14:textId="77777777" w:rsidR="00F57D4A" w:rsidRPr="008B1333" w:rsidRDefault="00F57D4A" w:rsidP="00336D6C">
            <w:pPr>
              <w:jc w:val="center"/>
              <w:rPr>
                <w:rFonts w:cstheme="minorHAnsi"/>
                <w:b/>
                <w:color w:val="00B050"/>
                <w:sz w:val="20"/>
                <w:szCs w:val="20"/>
              </w:rPr>
            </w:pPr>
          </w:p>
        </w:tc>
        <w:tc>
          <w:tcPr>
            <w:tcW w:w="4217" w:type="dxa"/>
            <w:gridSpan w:val="2"/>
            <w:vMerge/>
          </w:tcPr>
          <w:p w14:paraId="1C4F809D" w14:textId="77777777" w:rsidR="00F57D4A" w:rsidRPr="008B1333" w:rsidRDefault="00F57D4A" w:rsidP="00336D6C">
            <w:pPr>
              <w:jc w:val="center"/>
              <w:rPr>
                <w:rFonts w:cstheme="minorHAnsi"/>
                <w:b/>
                <w:color w:val="00B050"/>
                <w:sz w:val="20"/>
                <w:szCs w:val="20"/>
              </w:rPr>
            </w:pPr>
          </w:p>
        </w:tc>
        <w:tc>
          <w:tcPr>
            <w:tcW w:w="4218" w:type="dxa"/>
            <w:gridSpan w:val="2"/>
          </w:tcPr>
          <w:p w14:paraId="6312A87E" w14:textId="032D1AFA" w:rsidR="00F57D4A" w:rsidRPr="00903DAC" w:rsidRDefault="00F57D4A" w:rsidP="00F57D4A">
            <w:pPr>
              <w:jc w:val="center"/>
              <w:rPr>
                <w:rFonts w:cstheme="minorHAnsi"/>
                <w:b/>
                <w:sz w:val="20"/>
                <w:szCs w:val="20"/>
              </w:rPr>
            </w:pPr>
            <w:r w:rsidRPr="00903DAC">
              <w:rPr>
                <w:rFonts w:cstheme="minorHAnsi"/>
                <w:b/>
                <w:sz w:val="20"/>
                <w:szCs w:val="20"/>
              </w:rPr>
              <w:t xml:space="preserve">On Track Check Point </w:t>
            </w:r>
            <w:r>
              <w:rPr>
                <w:rFonts w:cstheme="minorHAnsi"/>
                <w:b/>
                <w:sz w:val="20"/>
                <w:szCs w:val="20"/>
              </w:rPr>
              <w:t>1</w:t>
            </w:r>
          </w:p>
          <w:p w14:paraId="5DD6E375" w14:textId="77777777" w:rsidR="00F57D4A" w:rsidRPr="00BC7E28" w:rsidRDefault="00F57D4A" w:rsidP="00F57D4A">
            <w:pPr>
              <w:rPr>
                <w:rFonts w:cstheme="minorHAnsi"/>
                <w:sz w:val="20"/>
                <w:szCs w:val="20"/>
              </w:rPr>
            </w:pPr>
            <w:r w:rsidRPr="00BC7E28">
              <w:rPr>
                <w:rFonts w:cstheme="minorHAnsi"/>
                <w:sz w:val="20"/>
                <w:szCs w:val="20"/>
              </w:rPr>
              <w:t>- Writes words containing some digraphs</w:t>
            </w:r>
          </w:p>
          <w:p w14:paraId="27E7D7AD" w14:textId="47FFCEB0" w:rsidR="00F57D4A" w:rsidRPr="00BC7E28" w:rsidRDefault="00F57D4A" w:rsidP="00F57D4A">
            <w:pPr>
              <w:rPr>
                <w:rFonts w:cstheme="minorHAnsi"/>
                <w:sz w:val="20"/>
                <w:szCs w:val="20"/>
              </w:rPr>
            </w:pPr>
            <w:r w:rsidRPr="00BC7E28">
              <w:rPr>
                <w:rFonts w:cstheme="minorHAnsi"/>
                <w:sz w:val="20"/>
                <w:szCs w:val="20"/>
              </w:rPr>
              <w:t xml:space="preserve">- Writes simple captions </w:t>
            </w:r>
          </w:p>
          <w:p w14:paraId="0449DBD9" w14:textId="77777777" w:rsidR="00F57D4A" w:rsidRPr="00BC7E28" w:rsidRDefault="00F57D4A" w:rsidP="00F57D4A">
            <w:pPr>
              <w:rPr>
                <w:rFonts w:cstheme="minorHAnsi"/>
                <w:sz w:val="20"/>
                <w:szCs w:val="20"/>
              </w:rPr>
            </w:pPr>
            <w:r w:rsidRPr="00BC7E28">
              <w:rPr>
                <w:rFonts w:cstheme="minorHAnsi"/>
                <w:sz w:val="20"/>
                <w:szCs w:val="20"/>
              </w:rPr>
              <w:t xml:space="preserve">- Uses </w:t>
            </w:r>
            <w:r>
              <w:rPr>
                <w:rFonts w:cstheme="minorHAnsi"/>
                <w:sz w:val="20"/>
                <w:szCs w:val="20"/>
              </w:rPr>
              <w:t>letter</w:t>
            </w:r>
            <w:r w:rsidRPr="00BC7E28">
              <w:rPr>
                <w:rFonts w:cstheme="minorHAnsi"/>
                <w:sz w:val="20"/>
                <w:szCs w:val="20"/>
              </w:rPr>
              <w:t xml:space="preserve"> spaces between words</w:t>
            </w:r>
          </w:p>
          <w:p w14:paraId="2083B8B3" w14:textId="1534021A" w:rsidR="00F57D4A" w:rsidRDefault="00F57D4A" w:rsidP="00F57D4A">
            <w:pPr>
              <w:pBdr>
                <w:bottom w:val="single" w:sz="6" w:space="1" w:color="auto"/>
              </w:pBdr>
              <w:rPr>
                <w:rFonts w:cstheme="minorHAnsi"/>
                <w:sz w:val="20"/>
                <w:szCs w:val="20"/>
              </w:rPr>
            </w:pPr>
            <w:r w:rsidRPr="00BC7E28">
              <w:rPr>
                <w:rFonts w:cstheme="minorHAnsi"/>
                <w:sz w:val="20"/>
                <w:szCs w:val="20"/>
              </w:rPr>
              <w:t>- Writes at least 8 high frequency words from memory</w:t>
            </w:r>
          </w:p>
          <w:p w14:paraId="0741527A" w14:textId="7005BA2E" w:rsidR="00F57D4A" w:rsidRDefault="00F57D4A" w:rsidP="00F57D4A">
            <w:pPr>
              <w:pBdr>
                <w:bottom w:val="single" w:sz="6" w:space="1" w:color="auto"/>
              </w:pBdr>
              <w:rPr>
                <w:rFonts w:cstheme="minorHAnsi"/>
                <w:sz w:val="20"/>
                <w:szCs w:val="20"/>
              </w:rPr>
            </w:pPr>
          </w:p>
          <w:p w14:paraId="26C468D4" w14:textId="77777777" w:rsidR="00F57D4A" w:rsidRPr="00BC7E28" w:rsidRDefault="00F57D4A" w:rsidP="00F57D4A">
            <w:pPr>
              <w:pBdr>
                <w:bottom w:val="single" w:sz="6" w:space="1" w:color="auto"/>
              </w:pBdr>
              <w:rPr>
                <w:rFonts w:cstheme="minorHAnsi"/>
                <w:sz w:val="20"/>
                <w:szCs w:val="20"/>
              </w:rPr>
            </w:pPr>
          </w:p>
          <w:p w14:paraId="235D8FF8" w14:textId="0A9FD2FE" w:rsidR="00F57D4A" w:rsidRDefault="00F57D4A" w:rsidP="00F57D4A">
            <w:pPr>
              <w:jc w:val="center"/>
              <w:rPr>
                <w:rFonts w:cstheme="minorHAnsi"/>
                <w:b/>
                <w:sz w:val="20"/>
                <w:szCs w:val="20"/>
              </w:rPr>
            </w:pPr>
            <w:r w:rsidRPr="00903DAC">
              <w:rPr>
                <w:rFonts w:cstheme="minorHAnsi"/>
                <w:b/>
                <w:sz w:val="20"/>
                <w:szCs w:val="20"/>
              </w:rPr>
              <w:t xml:space="preserve">On Track Check Point </w:t>
            </w:r>
            <w:r>
              <w:rPr>
                <w:rFonts w:cstheme="minorHAnsi"/>
                <w:b/>
                <w:sz w:val="20"/>
                <w:szCs w:val="20"/>
              </w:rPr>
              <w:t>2</w:t>
            </w:r>
          </w:p>
          <w:p w14:paraId="5768D73D" w14:textId="05355AA1" w:rsidR="00F57D4A" w:rsidRPr="001D6159" w:rsidRDefault="00F57D4A" w:rsidP="00F57D4A">
            <w:pPr>
              <w:rPr>
                <w:rFonts w:cstheme="minorHAnsi"/>
                <w:sz w:val="20"/>
                <w:szCs w:val="20"/>
              </w:rPr>
            </w:pPr>
            <w:r w:rsidRPr="001D6159">
              <w:rPr>
                <w:rFonts w:cstheme="minorHAnsi"/>
                <w:sz w:val="20"/>
                <w:szCs w:val="20"/>
              </w:rPr>
              <w:t xml:space="preserve">- </w:t>
            </w:r>
            <w:r>
              <w:rPr>
                <w:rFonts w:cstheme="minorHAnsi"/>
                <w:sz w:val="20"/>
                <w:szCs w:val="20"/>
              </w:rPr>
              <w:t>Sometimes uses</w:t>
            </w:r>
            <w:r w:rsidRPr="001D6159">
              <w:rPr>
                <w:rFonts w:cstheme="minorHAnsi"/>
                <w:sz w:val="20"/>
                <w:szCs w:val="20"/>
              </w:rPr>
              <w:t xml:space="preserve"> </w:t>
            </w:r>
            <w:r>
              <w:rPr>
                <w:rFonts w:cstheme="minorHAnsi"/>
                <w:sz w:val="20"/>
                <w:szCs w:val="20"/>
              </w:rPr>
              <w:t xml:space="preserve">punctuation </w:t>
            </w:r>
            <w:r w:rsidRPr="001D6159">
              <w:rPr>
                <w:rFonts w:cstheme="minorHAnsi"/>
                <w:sz w:val="20"/>
                <w:szCs w:val="20"/>
              </w:rPr>
              <w:t>correctly</w:t>
            </w:r>
          </w:p>
          <w:p w14:paraId="6C161733" w14:textId="77777777" w:rsidR="00F57D4A" w:rsidRPr="001D6159" w:rsidRDefault="00F57D4A" w:rsidP="00F57D4A">
            <w:pPr>
              <w:rPr>
                <w:rFonts w:cstheme="minorHAnsi"/>
                <w:sz w:val="20"/>
                <w:szCs w:val="20"/>
              </w:rPr>
            </w:pPr>
            <w:r>
              <w:rPr>
                <w:rFonts w:cstheme="minorHAnsi"/>
                <w:sz w:val="20"/>
                <w:szCs w:val="20"/>
              </w:rPr>
              <w:t>- R</w:t>
            </w:r>
            <w:r w:rsidRPr="001D6159">
              <w:rPr>
                <w:rFonts w:cstheme="minorHAnsi"/>
                <w:sz w:val="20"/>
                <w:szCs w:val="20"/>
              </w:rPr>
              <w:t>ead</w:t>
            </w:r>
            <w:r>
              <w:rPr>
                <w:rFonts w:cstheme="minorHAnsi"/>
                <w:sz w:val="20"/>
                <w:szCs w:val="20"/>
              </w:rPr>
              <w:t>s</w:t>
            </w:r>
            <w:r w:rsidRPr="001D6159">
              <w:rPr>
                <w:rFonts w:cstheme="minorHAnsi"/>
                <w:sz w:val="20"/>
                <w:szCs w:val="20"/>
              </w:rPr>
              <w:t xml:space="preserve"> their work back independently</w:t>
            </w:r>
          </w:p>
          <w:p w14:paraId="2684E9C7" w14:textId="77777777" w:rsidR="00F57D4A" w:rsidRPr="001D6159" w:rsidRDefault="00F57D4A" w:rsidP="00F57D4A">
            <w:pPr>
              <w:rPr>
                <w:rFonts w:cstheme="minorHAnsi"/>
                <w:sz w:val="20"/>
                <w:szCs w:val="20"/>
              </w:rPr>
            </w:pPr>
            <w:r w:rsidRPr="001D6159">
              <w:rPr>
                <w:rFonts w:cstheme="minorHAnsi"/>
                <w:sz w:val="20"/>
                <w:szCs w:val="20"/>
              </w:rPr>
              <w:t>- Words are phonetically plausible</w:t>
            </w:r>
          </w:p>
          <w:p w14:paraId="3105D530" w14:textId="0BF3E9F7" w:rsidR="00F57D4A" w:rsidRPr="00903DAC" w:rsidRDefault="00F57D4A" w:rsidP="00F57D4A">
            <w:pPr>
              <w:rPr>
                <w:rFonts w:cstheme="minorHAnsi"/>
                <w:b/>
                <w:sz w:val="20"/>
                <w:szCs w:val="20"/>
              </w:rPr>
            </w:pPr>
            <w:r w:rsidRPr="001D6159">
              <w:rPr>
                <w:rFonts w:cstheme="minorHAnsi"/>
                <w:sz w:val="20"/>
                <w:szCs w:val="20"/>
              </w:rPr>
              <w:t>- Us</w:t>
            </w:r>
            <w:r>
              <w:rPr>
                <w:rFonts w:cstheme="minorHAnsi"/>
                <w:sz w:val="20"/>
                <w:szCs w:val="20"/>
              </w:rPr>
              <w:t xml:space="preserve">es known </w:t>
            </w:r>
            <w:r w:rsidRPr="001D6159">
              <w:rPr>
                <w:rFonts w:cstheme="minorHAnsi"/>
                <w:sz w:val="20"/>
                <w:szCs w:val="20"/>
              </w:rPr>
              <w:t>high frequency words within their writing</w:t>
            </w:r>
            <w:r>
              <w:rPr>
                <w:rFonts w:cstheme="minorHAnsi"/>
                <w:sz w:val="20"/>
                <w:szCs w:val="20"/>
              </w:rPr>
              <w:t xml:space="preserve"> </w:t>
            </w:r>
          </w:p>
        </w:tc>
      </w:tr>
      <w:tr w:rsidR="00F57D4A" w:rsidRPr="00903DAC" w14:paraId="08F013DE" w14:textId="77777777" w:rsidTr="002E2E9A">
        <w:trPr>
          <w:trHeight w:val="245"/>
        </w:trPr>
        <w:tc>
          <w:tcPr>
            <w:tcW w:w="1124" w:type="dxa"/>
            <w:vMerge/>
          </w:tcPr>
          <w:p w14:paraId="1A1C8824" w14:textId="77777777" w:rsidR="00F57D4A" w:rsidRPr="00903DAC" w:rsidRDefault="00F57D4A" w:rsidP="008B5AC3">
            <w:pPr>
              <w:jc w:val="center"/>
              <w:rPr>
                <w:rFonts w:cstheme="minorHAnsi"/>
                <w:b/>
                <w:noProof/>
                <w:sz w:val="20"/>
                <w:szCs w:val="20"/>
              </w:rPr>
            </w:pPr>
          </w:p>
        </w:tc>
        <w:tc>
          <w:tcPr>
            <w:tcW w:w="6106" w:type="dxa"/>
            <w:gridSpan w:val="3"/>
          </w:tcPr>
          <w:p w14:paraId="539F8559" w14:textId="77777777" w:rsidR="00F57D4A" w:rsidRPr="001E5DD8" w:rsidRDefault="00F57D4A" w:rsidP="008B5AC3">
            <w:pPr>
              <w:pStyle w:val="Default"/>
              <w:jc w:val="center"/>
              <w:rPr>
                <w:rFonts w:asciiTheme="minorHAnsi" w:hAnsiTheme="minorHAnsi" w:cstheme="minorHAnsi"/>
                <w:b/>
                <w:color w:val="FF0000"/>
                <w:sz w:val="20"/>
                <w:szCs w:val="20"/>
              </w:rPr>
            </w:pPr>
            <w:r w:rsidRPr="001E5DD8">
              <w:rPr>
                <w:rFonts w:asciiTheme="minorHAnsi" w:hAnsiTheme="minorHAnsi" w:cstheme="minorHAnsi"/>
                <w:b/>
                <w:color w:val="FF0000"/>
                <w:sz w:val="20"/>
                <w:szCs w:val="20"/>
              </w:rPr>
              <w:t>ELG:</w:t>
            </w:r>
          </w:p>
          <w:p w14:paraId="29CB90FC" w14:textId="19E22DF5" w:rsidR="00F57D4A" w:rsidRDefault="00F57D4A" w:rsidP="008B5AC3">
            <w:pPr>
              <w:pStyle w:val="Default"/>
              <w:rPr>
                <w:rFonts w:asciiTheme="minorHAnsi" w:hAnsiTheme="minorHAnsi" w:cstheme="minorHAnsi"/>
                <w:b/>
                <w:color w:val="FF0000"/>
                <w:sz w:val="20"/>
                <w:szCs w:val="20"/>
              </w:rPr>
            </w:pPr>
            <w:r w:rsidRPr="001E5DD8">
              <w:rPr>
                <w:rFonts w:asciiTheme="minorHAnsi" w:hAnsiTheme="minorHAnsi" w:cstheme="minorHAnsi"/>
                <w:b/>
                <w:color w:val="FF0000"/>
                <w:sz w:val="20"/>
                <w:szCs w:val="20"/>
              </w:rPr>
              <w:t>Write letters that are mostly well formed</w:t>
            </w:r>
          </w:p>
          <w:p w14:paraId="1509C6A1" w14:textId="3315D1ED" w:rsidR="00F57D4A" w:rsidRDefault="00F57D4A" w:rsidP="008B5AC3">
            <w:pPr>
              <w:pStyle w:val="Default"/>
              <w:rPr>
                <w:rFonts w:asciiTheme="minorHAnsi" w:hAnsiTheme="minorHAnsi" w:cstheme="minorHAnsi"/>
                <w:b/>
                <w:color w:val="FF0000"/>
                <w:sz w:val="20"/>
                <w:szCs w:val="20"/>
              </w:rPr>
            </w:pPr>
          </w:p>
          <w:p w14:paraId="672336DB" w14:textId="4CFC4D85" w:rsidR="00F57D4A" w:rsidRDefault="00F57D4A" w:rsidP="008B5AC3">
            <w:pPr>
              <w:pStyle w:val="Default"/>
              <w:rPr>
                <w:rFonts w:asciiTheme="minorHAnsi" w:hAnsiTheme="minorHAnsi" w:cstheme="minorHAnsi"/>
                <w:b/>
                <w:color w:val="FF0000"/>
                <w:sz w:val="20"/>
                <w:szCs w:val="20"/>
              </w:rPr>
            </w:pPr>
          </w:p>
          <w:p w14:paraId="0636B89E" w14:textId="77777777" w:rsidR="00F57D4A" w:rsidRPr="001E5DD8" w:rsidRDefault="00F57D4A" w:rsidP="008B5AC3">
            <w:pPr>
              <w:pStyle w:val="Default"/>
              <w:rPr>
                <w:rFonts w:asciiTheme="minorHAnsi" w:hAnsiTheme="minorHAnsi" w:cstheme="minorHAnsi"/>
                <w:b/>
                <w:color w:val="FF0000"/>
                <w:sz w:val="20"/>
                <w:szCs w:val="20"/>
              </w:rPr>
            </w:pPr>
          </w:p>
          <w:p w14:paraId="0185CB5F" w14:textId="77777777" w:rsidR="00F57D4A" w:rsidRPr="001E5DD8" w:rsidRDefault="00F57D4A" w:rsidP="008B5AC3">
            <w:pPr>
              <w:pStyle w:val="Default"/>
              <w:rPr>
                <w:rFonts w:asciiTheme="minorHAnsi" w:hAnsiTheme="minorHAnsi" w:cstheme="minorHAnsi"/>
                <w:b/>
                <w:color w:val="FF0000"/>
                <w:sz w:val="20"/>
                <w:szCs w:val="20"/>
              </w:rPr>
            </w:pPr>
          </w:p>
        </w:tc>
        <w:tc>
          <w:tcPr>
            <w:tcW w:w="4217" w:type="dxa"/>
            <w:gridSpan w:val="2"/>
          </w:tcPr>
          <w:p w14:paraId="6BD150BA" w14:textId="77777777" w:rsidR="00F57D4A" w:rsidRDefault="00F57D4A" w:rsidP="008B5AC3">
            <w:pPr>
              <w:jc w:val="center"/>
              <w:rPr>
                <w:rFonts w:cstheme="minorHAnsi"/>
                <w:b/>
                <w:color w:val="FF0000"/>
                <w:sz w:val="20"/>
                <w:szCs w:val="20"/>
              </w:rPr>
            </w:pPr>
            <w:r w:rsidRPr="001E5DD8">
              <w:rPr>
                <w:rFonts w:cstheme="minorHAnsi"/>
                <w:b/>
                <w:color w:val="FF0000"/>
                <w:sz w:val="20"/>
                <w:szCs w:val="20"/>
              </w:rPr>
              <w:t>ELG:</w:t>
            </w:r>
          </w:p>
          <w:p w14:paraId="29ED6F05" w14:textId="5812E249" w:rsidR="00F57D4A" w:rsidRPr="001E5DD8" w:rsidRDefault="00F57D4A" w:rsidP="00F57D4A">
            <w:pPr>
              <w:rPr>
                <w:rFonts w:cstheme="minorHAnsi"/>
                <w:b/>
                <w:color w:val="FF0000"/>
                <w:sz w:val="20"/>
                <w:szCs w:val="20"/>
              </w:rPr>
            </w:pPr>
            <w:r w:rsidRPr="001E5DD8">
              <w:rPr>
                <w:rFonts w:cstheme="minorHAnsi"/>
                <w:b/>
                <w:color w:val="FF0000"/>
                <w:sz w:val="20"/>
                <w:szCs w:val="20"/>
              </w:rPr>
              <w:t>Spell words by identifying sounds in them and representing the sounds with a letter or letters.</w:t>
            </w:r>
          </w:p>
        </w:tc>
        <w:tc>
          <w:tcPr>
            <w:tcW w:w="4218" w:type="dxa"/>
            <w:gridSpan w:val="2"/>
          </w:tcPr>
          <w:p w14:paraId="402A79C3" w14:textId="77777777" w:rsidR="00F57D4A" w:rsidRDefault="00F57D4A" w:rsidP="00F57D4A">
            <w:pPr>
              <w:pStyle w:val="Default"/>
              <w:jc w:val="center"/>
              <w:rPr>
                <w:rFonts w:asciiTheme="minorHAnsi" w:hAnsiTheme="minorHAnsi" w:cstheme="minorHAnsi"/>
                <w:b/>
                <w:color w:val="FF0000"/>
                <w:sz w:val="20"/>
                <w:szCs w:val="20"/>
              </w:rPr>
            </w:pPr>
            <w:r>
              <w:rPr>
                <w:rFonts w:asciiTheme="minorHAnsi" w:hAnsiTheme="minorHAnsi" w:cstheme="minorHAnsi"/>
                <w:b/>
                <w:color w:val="FF0000"/>
                <w:sz w:val="20"/>
                <w:szCs w:val="20"/>
              </w:rPr>
              <w:t>ELG:</w:t>
            </w:r>
          </w:p>
          <w:p w14:paraId="4FF1C3C4" w14:textId="2C472385" w:rsidR="00F57D4A" w:rsidRPr="001E5DD8" w:rsidRDefault="00F57D4A" w:rsidP="001E5DD8">
            <w:pPr>
              <w:pStyle w:val="Default"/>
              <w:rPr>
                <w:rFonts w:asciiTheme="minorHAnsi" w:hAnsiTheme="minorHAnsi" w:cstheme="minorHAnsi"/>
                <w:b/>
                <w:color w:val="FF0000"/>
                <w:sz w:val="20"/>
                <w:szCs w:val="20"/>
              </w:rPr>
            </w:pPr>
            <w:r w:rsidRPr="001E5DD8">
              <w:rPr>
                <w:rFonts w:asciiTheme="minorHAnsi" w:hAnsiTheme="minorHAnsi" w:cstheme="minorHAnsi"/>
                <w:b/>
                <w:color w:val="FF0000"/>
                <w:sz w:val="20"/>
                <w:szCs w:val="20"/>
              </w:rPr>
              <w:t>Write simple phrases and sentences that can be read by themselves and others</w:t>
            </w:r>
          </w:p>
        </w:tc>
      </w:tr>
      <w:tr w:rsidR="001E5DD8" w:rsidRPr="00903DAC" w14:paraId="27800D7A" w14:textId="77777777" w:rsidTr="001E5DD8">
        <w:trPr>
          <w:trHeight w:val="245"/>
        </w:trPr>
        <w:tc>
          <w:tcPr>
            <w:tcW w:w="1124" w:type="dxa"/>
          </w:tcPr>
          <w:p w14:paraId="2AE20A59" w14:textId="1DD0FA40" w:rsidR="001E5DD8" w:rsidRPr="00903DAC" w:rsidRDefault="001E5DD8" w:rsidP="008B5AC3">
            <w:pPr>
              <w:jc w:val="center"/>
              <w:rPr>
                <w:rFonts w:cstheme="minorHAnsi"/>
                <w:b/>
                <w:noProof/>
                <w:sz w:val="20"/>
                <w:szCs w:val="20"/>
              </w:rPr>
            </w:pPr>
            <w:r>
              <w:rPr>
                <w:rFonts w:cstheme="minorHAnsi"/>
                <w:b/>
                <w:noProof/>
                <w:sz w:val="20"/>
                <w:szCs w:val="20"/>
              </w:rPr>
              <w:t>Provisions:</w:t>
            </w:r>
          </w:p>
        </w:tc>
        <w:tc>
          <w:tcPr>
            <w:tcW w:w="6106" w:type="dxa"/>
            <w:gridSpan w:val="3"/>
          </w:tcPr>
          <w:p w14:paraId="2395839F" w14:textId="30998A2A" w:rsidR="001E5DD8" w:rsidRPr="00EA5C5B" w:rsidRDefault="00EC538D" w:rsidP="00EA5C5B">
            <w:pPr>
              <w:pStyle w:val="Default"/>
              <w:rPr>
                <w:rFonts w:asciiTheme="minorHAnsi" w:hAnsiTheme="minorHAnsi" w:cstheme="minorHAnsi"/>
                <w:sz w:val="20"/>
                <w:szCs w:val="20"/>
              </w:rPr>
            </w:pPr>
            <w:r>
              <w:rPr>
                <w:rFonts w:asciiTheme="minorHAnsi" w:hAnsiTheme="minorHAnsi" w:cstheme="minorHAnsi"/>
                <w:sz w:val="20"/>
                <w:szCs w:val="20"/>
              </w:rPr>
              <w:t xml:space="preserve">Kinetic Letters resources, sand trays, </w:t>
            </w:r>
            <w:r w:rsidR="006B0998">
              <w:rPr>
                <w:rFonts w:asciiTheme="minorHAnsi" w:hAnsiTheme="minorHAnsi" w:cstheme="minorHAnsi"/>
                <w:sz w:val="20"/>
                <w:szCs w:val="20"/>
              </w:rPr>
              <w:t>pencils, paper, ELS workbooks and frieze, chalk, paint and brushes, crayons, pens, sticks</w:t>
            </w:r>
          </w:p>
          <w:p w14:paraId="225B62E5" w14:textId="231FB944" w:rsidR="001E5DD8" w:rsidRPr="00EA5C5B" w:rsidRDefault="001E5DD8" w:rsidP="00EA5C5B">
            <w:pPr>
              <w:pStyle w:val="Default"/>
              <w:rPr>
                <w:rFonts w:asciiTheme="minorHAnsi" w:hAnsiTheme="minorHAnsi" w:cstheme="minorHAnsi"/>
                <w:sz w:val="20"/>
                <w:szCs w:val="20"/>
              </w:rPr>
            </w:pPr>
          </w:p>
          <w:p w14:paraId="131329BE" w14:textId="77777777" w:rsidR="001E5DD8" w:rsidRPr="00EA5C5B" w:rsidRDefault="001E5DD8" w:rsidP="00EA5C5B">
            <w:pPr>
              <w:pStyle w:val="Default"/>
              <w:rPr>
                <w:rFonts w:asciiTheme="minorHAnsi" w:hAnsiTheme="minorHAnsi" w:cstheme="minorHAnsi"/>
                <w:sz w:val="20"/>
                <w:szCs w:val="20"/>
              </w:rPr>
            </w:pPr>
          </w:p>
          <w:p w14:paraId="3CB3C1B0" w14:textId="7CD57279" w:rsidR="001E5DD8" w:rsidRPr="00EA5C5B" w:rsidRDefault="001E5DD8" w:rsidP="00EA5C5B">
            <w:pPr>
              <w:pStyle w:val="Default"/>
              <w:rPr>
                <w:rFonts w:asciiTheme="minorHAnsi" w:hAnsiTheme="minorHAnsi" w:cstheme="minorHAnsi"/>
                <w:sz w:val="20"/>
                <w:szCs w:val="20"/>
              </w:rPr>
            </w:pPr>
          </w:p>
        </w:tc>
        <w:tc>
          <w:tcPr>
            <w:tcW w:w="8435" w:type="dxa"/>
            <w:gridSpan w:val="4"/>
          </w:tcPr>
          <w:p w14:paraId="53A095CE" w14:textId="77777777" w:rsidR="006B0998" w:rsidRPr="00EA5C5B" w:rsidRDefault="006B0998" w:rsidP="006B0998">
            <w:pPr>
              <w:pStyle w:val="Default"/>
              <w:rPr>
                <w:rFonts w:asciiTheme="minorHAnsi" w:hAnsiTheme="minorHAnsi" w:cstheme="minorHAnsi"/>
                <w:sz w:val="20"/>
                <w:szCs w:val="20"/>
              </w:rPr>
            </w:pPr>
            <w:r>
              <w:rPr>
                <w:rFonts w:asciiTheme="minorHAnsi" w:hAnsiTheme="minorHAnsi" w:cstheme="minorHAnsi"/>
                <w:sz w:val="20"/>
                <w:szCs w:val="20"/>
              </w:rPr>
              <w:t>Kinetic Letters resources, sand trays, pencils, paper, ELS workbooks and frieze, chalk, paint and brushes, crayons, pens, sticks</w:t>
            </w:r>
          </w:p>
          <w:p w14:paraId="571A501B" w14:textId="77777777" w:rsidR="001E5DD8" w:rsidRPr="00EA5C5B" w:rsidRDefault="001E5DD8" w:rsidP="00EA5C5B">
            <w:pPr>
              <w:rPr>
                <w:rFonts w:cstheme="minorHAnsi"/>
                <w:sz w:val="20"/>
                <w:szCs w:val="20"/>
              </w:rPr>
            </w:pPr>
          </w:p>
        </w:tc>
      </w:tr>
    </w:tbl>
    <w:p w14:paraId="3A1D2327" w14:textId="77777777" w:rsidR="00F57D4A" w:rsidRDefault="00F57D4A">
      <w:pPr>
        <w:rPr>
          <w:b/>
        </w:rPr>
      </w:pPr>
    </w:p>
    <w:p w14:paraId="63B0BC7F" w14:textId="388DFC84" w:rsidR="00202702" w:rsidRDefault="000C0FDA">
      <w:pPr>
        <w:rPr>
          <w:b/>
        </w:rPr>
      </w:pPr>
      <w:r w:rsidRPr="000C0FDA">
        <w:rPr>
          <w:b/>
        </w:rPr>
        <w:lastRenderedPageBreak/>
        <w:t>Impact:</w:t>
      </w:r>
    </w:p>
    <w:p w14:paraId="0E3C3792" w14:textId="77777777" w:rsidR="000C0FDA" w:rsidRPr="000C0FDA" w:rsidRDefault="000C0FDA">
      <w:r>
        <w:t xml:space="preserve">Our children make excellent progress from their reading and writing starting points. They can read a variety of print including signs, captions, sentences and texts.  Pupils have a love of stories, books and reading, and have developed a sense of wonder of the world of books.  They are keen to share </w:t>
      </w:r>
      <w:r w:rsidR="00DE1D77">
        <w:t>their</w:t>
      </w:r>
      <w:r>
        <w:t xml:space="preserve"> </w:t>
      </w:r>
      <w:r w:rsidR="00DE1D77">
        <w:t>r</w:t>
      </w:r>
      <w:r>
        <w:t xml:space="preserve">eading with adults and understand that this is the key to accessing the wider curriculum.  </w:t>
      </w:r>
      <w:r w:rsidR="00DE1D77">
        <w:t>Our pupils understand writing is a form of communication and can write phonetically plausible sentences that they and others can read.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208"/>
      </w:tblGrid>
      <w:tr w:rsidR="000C0FDA" w:rsidRPr="000C0FDA" w14:paraId="43C12A2B" w14:textId="77777777">
        <w:trPr>
          <w:trHeight w:val="1361"/>
        </w:trPr>
        <w:tc>
          <w:tcPr>
            <w:tcW w:w="7208" w:type="dxa"/>
          </w:tcPr>
          <w:p w14:paraId="372C90F0" w14:textId="77777777" w:rsidR="000C0FDA" w:rsidRPr="000C0FDA" w:rsidRDefault="000C0FDA" w:rsidP="000C0FDA">
            <w:pPr>
              <w:autoSpaceDE w:val="0"/>
              <w:autoSpaceDN w:val="0"/>
              <w:adjustRightInd w:val="0"/>
              <w:spacing w:after="0" w:line="240" w:lineRule="auto"/>
              <w:rPr>
                <w:rFonts w:ascii="Arial" w:hAnsi="Arial" w:cs="Arial"/>
                <w:color w:val="000000"/>
                <w:sz w:val="20"/>
                <w:szCs w:val="20"/>
              </w:rPr>
            </w:pPr>
          </w:p>
        </w:tc>
      </w:tr>
    </w:tbl>
    <w:p w14:paraId="647B8B6F" w14:textId="77777777" w:rsidR="000C0FDA" w:rsidRPr="000C0FDA" w:rsidRDefault="000C0FDA">
      <w:pPr>
        <w:rPr>
          <w:b/>
        </w:rPr>
      </w:pPr>
    </w:p>
    <w:sectPr w:rsidR="000C0FDA" w:rsidRPr="000C0FDA" w:rsidSect="00450935">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E268" w14:textId="77777777" w:rsidR="00F44E9E" w:rsidRDefault="00F44E9E" w:rsidP="00474E2B">
      <w:pPr>
        <w:spacing w:after="0" w:line="240" w:lineRule="auto"/>
      </w:pPr>
      <w:r>
        <w:separator/>
      </w:r>
    </w:p>
  </w:endnote>
  <w:endnote w:type="continuationSeparator" w:id="0">
    <w:p w14:paraId="2A6D23F8" w14:textId="77777777" w:rsidR="00F44E9E" w:rsidRDefault="00F44E9E" w:rsidP="0047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19069" w14:textId="77777777" w:rsidR="00F44E9E" w:rsidRDefault="00F44E9E" w:rsidP="00474E2B">
      <w:pPr>
        <w:spacing w:after="0" w:line="240" w:lineRule="auto"/>
      </w:pPr>
      <w:r>
        <w:separator/>
      </w:r>
    </w:p>
  </w:footnote>
  <w:footnote w:type="continuationSeparator" w:id="0">
    <w:p w14:paraId="658514F6" w14:textId="77777777" w:rsidR="00F44E9E" w:rsidRDefault="00F44E9E" w:rsidP="0047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67EB" w14:textId="77777777" w:rsidR="00474E2B" w:rsidRDefault="00474E2B" w:rsidP="00474E2B">
    <w:pPr>
      <w:jc w:val="center"/>
    </w:pPr>
    <w:r>
      <w:rPr>
        <w:noProof/>
      </w:rPr>
      <w:drawing>
        <wp:anchor distT="0" distB="0" distL="114300" distR="114300" simplePos="0" relativeHeight="251659264" behindDoc="1" locked="0" layoutInCell="1" allowOverlap="1" wp14:anchorId="787467A5" wp14:editId="24B915C9">
          <wp:simplePos x="0" y="0"/>
          <wp:positionH relativeFrom="margin">
            <wp:posOffset>-47625</wp:posOffset>
          </wp:positionH>
          <wp:positionV relativeFrom="paragraph">
            <wp:posOffset>-57785</wp:posOffset>
          </wp:positionV>
          <wp:extent cx="2314575" cy="490855"/>
          <wp:effectExtent l="0" t="0" r="9525" b="4445"/>
          <wp:wrapTight wrapText="bothSides">
            <wp:wrapPolygon edited="0">
              <wp:start x="0" y="0"/>
              <wp:lineTo x="0" y="20957"/>
              <wp:lineTo x="21511" y="20957"/>
              <wp:lineTo x="215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u w:val="single"/>
      </w:rPr>
      <w:t xml:space="preserve">Literacy </w:t>
    </w:r>
    <w:r w:rsidRPr="00B93F9E">
      <w:rPr>
        <w:b/>
        <w:u w:val="single"/>
      </w:rPr>
      <w:t xml:space="preserve">Long Term </w:t>
    </w:r>
    <w:r>
      <w:rPr>
        <w:b/>
        <w:u w:val="single"/>
      </w:rPr>
      <w:t xml:space="preserve">Progression </w:t>
    </w:r>
    <w:r w:rsidRPr="00B93F9E">
      <w:rPr>
        <w:b/>
        <w:u w:val="single"/>
      </w:rPr>
      <w:t>Overv</w:t>
    </w:r>
    <w:r>
      <w:rPr>
        <w:b/>
        <w:u w:val="single"/>
      </w:rPr>
      <w:t>iew</w:t>
    </w:r>
    <w:r w:rsidRPr="000F60F0">
      <w:t xml:space="preserve"> </w:t>
    </w:r>
    <w:r>
      <w:t xml:space="preserve">   </w:t>
    </w:r>
  </w:p>
  <w:p w14:paraId="74B71595" w14:textId="77777777" w:rsidR="00625756" w:rsidRPr="000F60F0" w:rsidRDefault="00625756" w:rsidP="00625756">
    <w:pPr>
      <w:jc w:val="center"/>
      <w:rPr>
        <w:b/>
      </w:rPr>
    </w:pPr>
    <w:r w:rsidRPr="00B972B3">
      <w:rPr>
        <w:b/>
      </w:rPr>
      <w:t>Baseline – Oct</w:t>
    </w:r>
    <w:r>
      <w:t xml:space="preserve">                 </w:t>
    </w:r>
    <w:r w:rsidRPr="00817242">
      <w:rPr>
        <w:b/>
      </w:rPr>
      <w:t xml:space="preserve">Check Point </w:t>
    </w:r>
    <w:r>
      <w:rPr>
        <w:b/>
      </w:rPr>
      <w:t>1</w:t>
    </w:r>
    <w:r w:rsidRPr="00817242">
      <w:rPr>
        <w:b/>
      </w:rPr>
      <w:t xml:space="preserve">- </w:t>
    </w:r>
    <w:r>
      <w:rPr>
        <w:b/>
      </w:rPr>
      <w:t xml:space="preserve">Feb             </w:t>
    </w:r>
    <w:r w:rsidRPr="00817242">
      <w:rPr>
        <w:b/>
      </w:rPr>
      <w:t xml:space="preserve">Check Point </w:t>
    </w:r>
    <w:r>
      <w:rPr>
        <w:b/>
      </w:rPr>
      <w:t>2</w:t>
    </w:r>
    <w:r w:rsidRPr="00817242">
      <w:rPr>
        <w:b/>
      </w:rPr>
      <w:t xml:space="preserve">- </w:t>
    </w:r>
    <w:r>
      <w:rPr>
        <w:b/>
      </w:rPr>
      <w:t>April          ELG – June</w:t>
    </w:r>
  </w:p>
  <w:p w14:paraId="7A8FB91C" w14:textId="77777777" w:rsidR="00474E2B" w:rsidRPr="00474E2B" w:rsidRDefault="00474E2B" w:rsidP="00474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76196"/>
    <w:multiLevelType w:val="hybridMultilevel"/>
    <w:tmpl w:val="AB7A11CE"/>
    <w:lvl w:ilvl="0" w:tplc="6888A15A">
      <w:numFmt w:val="bullet"/>
      <w:lvlText w:val="-"/>
      <w:lvlJc w:val="left"/>
      <w:pPr>
        <w:ind w:left="720" w:hanging="360"/>
      </w:pPr>
      <w:rPr>
        <w:rFonts w:ascii="Calibri" w:eastAsiaTheme="minorHAnsi" w:hAnsi="Calibri" w:cs="Calibri"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35"/>
    <w:rsid w:val="00050268"/>
    <w:rsid w:val="000521AA"/>
    <w:rsid w:val="000C0FDA"/>
    <w:rsid w:val="000C1FF9"/>
    <w:rsid w:val="000F368E"/>
    <w:rsid w:val="000F56CB"/>
    <w:rsid w:val="001E5DD8"/>
    <w:rsid w:val="001F4167"/>
    <w:rsid w:val="00202702"/>
    <w:rsid w:val="002529A2"/>
    <w:rsid w:val="00261299"/>
    <w:rsid w:val="002702A0"/>
    <w:rsid w:val="0032712A"/>
    <w:rsid w:val="00336D6C"/>
    <w:rsid w:val="00403DB7"/>
    <w:rsid w:val="00450935"/>
    <w:rsid w:val="00462BA3"/>
    <w:rsid w:val="00474E2B"/>
    <w:rsid w:val="005A5138"/>
    <w:rsid w:val="00625756"/>
    <w:rsid w:val="00636B81"/>
    <w:rsid w:val="00652B2D"/>
    <w:rsid w:val="00657C35"/>
    <w:rsid w:val="0069007D"/>
    <w:rsid w:val="006B0998"/>
    <w:rsid w:val="007020CE"/>
    <w:rsid w:val="00766CD2"/>
    <w:rsid w:val="007B5C76"/>
    <w:rsid w:val="008B1333"/>
    <w:rsid w:val="008D38AF"/>
    <w:rsid w:val="009D039E"/>
    <w:rsid w:val="00A07AC9"/>
    <w:rsid w:val="00A14D71"/>
    <w:rsid w:val="00B50BBA"/>
    <w:rsid w:val="00BB4F8D"/>
    <w:rsid w:val="00BC0445"/>
    <w:rsid w:val="00BC7E28"/>
    <w:rsid w:val="00CD0A16"/>
    <w:rsid w:val="00DC021B"/>
    <w:rsid w:val="00DE1D77"/>
    <w:rsid w:val="00DE5D72"/>
    <w:rsid w:val="00E249CB"/>
    <w:rsid w:val="00E3100B"/>
    <w:rsid w:val="00E372E1"/>
    <w:rsid w:val="00EA5C5B"/>
    <w:rsid w:val="00EC538D"/>
    <w:rsid w:val="00F44E9E"/>
    <w:rsid w:val="00F5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DCFC14"/>
  <w15:chartTrackingRefBased/>
  <w15:docId w15:val="{9D0813B1-63AB-4BB5-B0FD-34B8F6A7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93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74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E2B"/>
  </w:style>
  <w:style w:type="paragraph" w:styleId="Footer">
    <w:name w:val="footer"/>
    <w:basedOn w:val="Normal"/>
    <w:link w:val="FooterChar"/>
    <w:uiPriority w:val="99"/>
    <w:unhideWhenUsed/>
    <w:rsid w:val="00474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E2B"/>
  </w:style>
  <w:style w:type="paragraph" w:styleId="ListParagraph">
    <w:name w:val="List Paragraph"/>
    <w:basedOn w:val="Normal"/>
    <w:uiPriority w:val="34"/>
    <w:qFormat/>
    <w:rsid w:val="00BB4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Bitterne Manor Primary School</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White</dc:creator>
  <cp:keywords/>
  <dc:description/>
  <cp:lastModifiedBy>Emma Nicholas</cp:lastModifiedBy>
  <cp:revision>13</cp:revision>
  <dcterms:created xsi:type="dcterms:W3CDTF">2021-09-05T16:06:00Z</dcterms:created>
  <dcterms:modified xsi:type="dcterms:W3CDTF">2022-05-27T14:08:00Z</dcterms:modified>
</cp:coreProperties>
</file>