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8" w:type="dxa"/>
        <w:jc w:val="center"/>
        <w:tblLook w:val="04A0" w:firstRow="1" w:lastRow="0" w:firstColumn="1" w:lastColumn="0" w:noHBand="0" w:noVBand="1"/>
      </w:tblPr>
      <w:tblGrid>
        <w:gridCol w:w="2112"/>
        <w:gridCol w:w="6169"/>
        <w:gridCol w:w="2037"/>
      </w:tblGrid>
      <w:tr w:rsidR="00181738" w:rsidRPr="009257EA" w14:paraId="272ABD66" w14:textId="77777777" w:rsidTr="00181738">
        <w:trPr>
          <w:trHeight w:val="794"/>
          <w:jc w:val="center"/>
        </w:trPr>
        <w:tc>
          <w:tcPr>
            <w:tcW w:w="2041" w:type="dxa"/>
            <w:vMerge w:val="restart"/>
            <w:vAlign w:val="center"/>
          </w:tcPr>
          <w:p w14:paraId="507CDFF3" w14:textId="77777777" w:rsidR="009257EA" w:rsidRPr="009257EA" w:rsidRDefault="00630213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036A4E3C" wp14:editId="204808EC">
                  <wp:extent cx="1203960" cy="1150051"/>
                  <wp:effectExtent l="0" t="0" r="0" b="0"/>
                  <wp:docPr id="5" name="Picture 5" descr="Teaching Assistant | Tarporley CE Primary School | November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aching Assistant | Tarporley CE Primary School | November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098" cy="1160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vAlign w:val="center"/>
          </w:tcPr>
          <w:p w14:paraId="61A85247" w14:textId="77777777" w:rsidR="009257EA" w:rsidRPr="009257EA" w:rsidRDefault="009257EA" w:rsidP="009257EA">
            <w:pPr>
              <w:rPr>
                <w:rFonts w:ascii="Century Gothic" w:hAnsi="Century Gothic"/>
                <w:b/>
                <w:sz w:val="32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 xml:space="preserve">Little </w:t>
            </w:r>
            <w:proofErr w:type="spellStart"/>
            <w:r w:rsidRPr="009257EA">
              <w:rPr>
                <w:rFonts w:ascii="Century Gothic" w:hAnsi="Century Gothic"/>
                <w:b/>
                <w:sz w:val="32"/>
              </w:rPr>
              <w:t>Wandle</w:t>
            </w:r>
            <w:proofErr w:type="spellEnd"/>
            <w:r w:rsidRPr="009257EA">
              <w:rPr>
                <w:rFonts w:ascii="Century Gothic" w:hAnsi="Century Gothic"/>
                <w:b/>
                <w:sz w:val="32"/>
              </w:rPr>
              <w:t xml:space="preserve"> - Letters and Sounds </w:t>
            </w:r>
          </w:p>
          <w:p w14:paraId="1169684E" w14:textId="77777777" w:rsidR="009257EA" w:rsidRPr="009257EA" w:rsidRDefault="009257EA" w:rsidP="009257EA">
            <w:pPr>
              <w:rPr>
                <w:rFonts w:ascii="Century Gothic" w:hAnsi="Century Gothic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>EYFS Phonics Home Learning</w:t>
            </w:r>
            <w:r w:rsidRPr="009257EA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041" w:type="dxa"/>
            <w:vMerge w:val="restart"/>
            <w:vAlign w:val="center"/>
          </w:tcPr>
          <w:p w14:paraId="13D32B24" w14:textId="77777777" w:rsidR="009257EA" w:rsidRPr="009257EA" w:rsidRDefault="00181738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068B1743" wp14:editId="21080A6E">
                  <wp:extent cx="992079" cy="883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173" b="91561" l="9398" r="89850">
                                        <a14:foregroundMark x1="52256" y1="7173" x2="52256" y2="7173"/>
                                        <a14:foregroundMark x1="48496" y1="91561" x2="48496" y2="915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57" cy="92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738" w:rsidRPr="009257EA" w14:paraId="57CFEA8F" w14:textId="77777777" w:rsidTr="009257EA">
        <w:trPr>
          <w:trHeight w:val="794"/>
          <w:jc w:val="center"/>
        </w:trPr>
        <w:tc>
          <w:tcPr>
            <w:tcW w:w="2041" w:type="dxa"/>
            <w:vMerge/>
          </w:tcPr>
          <w:p w14:paraId="2DB0CA2C" w14:textId="77777777" w:rsidR="009257EA" w:rsidRPr="009257EA" w:rsidRDefault="009257EA">
            <w:pPr>
              <w:rPr>
                <w:rFonts w:ascii="Century Gothic" w:hAnsi="Century Gothic"/>
              </w:rPr>
            </w:pPr>
          </w:p>
        </w:tc>
        <w:tc>
          <w:tcPr>
            <w:tcW w:w="6236" w:type="dxa"/>
            <w:vAlign w:val="center"/>
          </w:tcPr>
          <w:p w14:paraId="7248C4D6" w14:textId="77777777" w:rsidR="009257EA" w:rsidRPr="009257EA" w:rsidRDefault="009257EA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9257EA">
              <w:rPr>
                <w:rFonts w:ascii="Century Gothic" w:hAnsi="Century Gothic"/>
                <w:b/>
                <w:sz w:val="32"/>
                <w:szCs w:val="32"/>
              </w:rPr>
              <w:t xml:space="preserve">Phase </w:t>
            </w:r>
            <w:r w:rsidR="00C9130F" w:rsidRPr="00C9130F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9130F">
              <w:rPr>
                <w:rFonts w:ascii="Century Gothic" w:hAnsi="Century Gothic"/>
                <w:sz w:val="32"/>
                <w:szCs w:val="32"/>
              </w:rPr>
              <w:t>–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9130F">
              <w:rPr>
                <w:rFonts w:ascii="Century Gothic" w:hAnsi="Century Gothic"/>
                <w:sz w:val="32"/>
                <w:szCs w:val="32"/>
              </w:rPr>
              <w:t xml:space="preserve">Autumn </w:t>
            </w:r>
            <w:r w:rsidR="000823E1">
              <w:rPr>
                <w:rFonts w:ascii="Century Gothic" w:hAnsi="Century Gothic"/>
                <w:sz w:val="32"/>
                <w:szCs w:val="32"/>
              </w:rPr>
              <w:t>2</w:t>
            </w:r>
            <w:r w:rsidR="00181738" w:rsidRPr="00C9130F">
              <w:rPr>
                <w:rFonts w:ascii="Century Gothic" w:hAnsi="Century Gothic"/>
                <w:sz w:val="32"/>
                <w:szCs w:val="32"/>
              </w:rPr>
              <w:t xml:space="preserve"> Week</w:t>
            </w:r>
            <w:r w:rsid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B0FFB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2041" w:type="dxa"/>
            <w:vMerge/>
          </w:tcPr>
          <w:p w14:paraId="6CB43130" w14:textId="77777777" w:rsidR="009257EA" w:rsidRPr="009257EA" w:rsidRDefault="009257EA">
            <w:pPr>
              <w:rPr>
                <w:rFonts w:ascii="Century Gothic" w:hAnsi="Century Gothic"/>
              </w:rPr>
            </w:pPr>
          </w:p>
        </w:tc>
      </w:tr>
    </w:tbl>
    <w:p w14:paraId="5E664DFC" w14:textId="77777777" w:rsidR="00FD5062" w:rsidRPr="009257EA" w:rsidRDefault="009257EA">
      <w:pPr>
        <w:rPr>
          <w:rFonts w:ascii="Century Gothic" w:hAnsi="Century Gothic"/>
        </w:rPr>
      </w:pPr>
      <w:r w:rsidRPr="009257EA">
        <w:rPr>
          <w:rFonts w:ascii="Century Gothic" w:hAnsi="Century Gothic"/>
        </w:rPr>
        <w:t xml:space="preserve">Please support your child to practise and reinforce the phonemes and graphemes we are learning in school. More information and support can be found on the Little </w:t>
      </w:r>
      <w:proofErr w:type="spellStart"/>
      <w:r w:rsidRPr="009257EA">
        <w:rPr>
          <w:rFonts w:ascii="Century Gothic" w:hAnsi="Century Gothic"/>
        </w:rPr>
        <w:t>Wandle</w:t>
      </w:r>
      <w:proofErr w:type="spellEnd"/>
      <w:r w:rsidRPr="009257EA">
        <w:rPr>
          <w:rFonts w:ascii="Century Gothic" w:hAnsi="Century Gothic"/>
        </w:rPr>
        <w:t xml:space="preserve"> website - </w:t>
      </w:r>
      <w:hyperlink r:id="rId8" w:history="1">
        <w:r w:rsidRPr="009257EA">
          <w:rPr>
            <w:rStyle w:val="Hyperlink"/>
            <w:rFonts w:ascii="Century Gothic" w:hAnsi="Century Gothic"/>
          </w:rPr>
          <w:t>https://www.littlewandlelettersandsounds.org.uk/resources/for-parents/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57EA" w:rsidRPr="009257EA" w14:paraId="538764AB" w14:textId="77777777" w:rsidTr="008913D4">
        <w:trPr>
          <w:trHeight w:val="3011"/>
        </w:trPr>
        <w:tc>
          <w:tcPr>
            <w:tcW w:w="10456" w:type="dxa"/>
          </w:tcPr>
          <w:p w14:paraId="15CA94D1" w14:textId="38BAF7AE" w:rsidR="00346DD4" w:rsidRDefault="009257EA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9257EA">
              <w:rPr>
                <w:rFonts w:ascii="Century Gothic" w:hAnsi="Century Gothic"/>
                <w:color w:val="0066FF"/>
                <w:sz w:val="24"/>
                <w:szCs w:val="32"/>
              </w:rPr>
              <w:t>Phonemes we will be focusing on this week in school –</w:t>
            </w:r>
          </w:p>
          <w:p w14:paraId="17BBC85B" w14:textId="1656C730" w:rsidR="00794F3C" w:rsidRDefault="004A3C5C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E78B5C0" wp14:editId="7D6DE637">
                  <wp:simplePos x="0" y="0"/>
                  <wp:positionH relativeFrom="column">
                    <wp:posOffset>3672048</wp:posOffset>
                  </wp:positionH>
                  <wp:positionV relativeFrom="paragraph">
                    <wp:posOffset>194061</wp:posOffset>
                  </wp:positionV>
                  <wp:extent cx="2495550" cy="1095375"/>
                  <wp:effectExtent l="0" t="0" r="0" b="9525"/>
                  <wp:wrapTight wrapText="bothSides">
                    <wp:wrapPolygon edited="0">
                      <wp:start x="0" y="0"/>
                      <wp:lineTo x="0" y="21412"/>
                      <wp:lineTo x="21435" y="21412"/>
                      <wp:lineTo x="2143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0B15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</w:t>
            </w:r>
          </w:p>
          <w:p w14:paraId="1A0207E7" w14:textId="2EAC8EBF" w:rsidR="00670B15" w:rsidRDefault="004A3C5C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5BFD8C1" wp14:editId="1985A2C0">
                  <wp:simplePos x="0" y="0"/>
                  <wp:positionH relativeFrom="column">
                    <wp:posOffset>2008505</wp:posOffset>
                  </wp:positionH>
                  <wp:positionV relativeFrom="paragraph">
                    <wp:posOffset>76200</wp:posOffset>
                  </wp:positionV>
                  <wp:extent cx="1016635" cy="1325245"/>
                  <wp:effectExtent l="0" t="0" r="0" b="8255"/>
                  <wp:wrapTight wrapText="bothSides">
                    <wp:wrapPolygon edited="0">
                      <wp:start x="0" y="0"/>
                      <wp:lineTo x="0" y="21424"/>
                      <wp:lineTo x="21047" y="21424"/>
                      <wp:lineTo x="2104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594"/>
                          <a:stretch/>
                        </pic:blipFill>
                        <pic:spPr bwMode="auto">
                          <a:xfrm>
                            <a:off x="0" y="0"/>
                            <a:ext cx="1016635" cy="1325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E15539E" wp14:editId="4915CB28">
                  <wp:simplePos x="0" y="0"/>
                  <wp:positionH relativeFrom="column">
                    <wp:posOffset>384874</wp:posOffset>
                  </wp:positionH>
                  <wp:positionV relativeFrom="paragraph">
                    <wp:posOffset>128304</wp:posOffset>
                  </wp:positionV>
                  <wp:extent cx="1047964" cy="97155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207" y="21176"/>
                      <wp:lineTo x="2120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004"/>
                          <a:stretch/>
                        </pic:blipFill>
                        <pic:spPr bwMode="auto">
                          <a:xfrm>
                            <a:off x="0" y="0"/>
                            <a:ext cx="1047964" cy="97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F5EF46" w14:textId="04E96C78" w:rsidR="00670B15" w:rsidRDefault="00670B15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</w:p>
          <w:p w14:paraId="27E93FC6" w14:textId="77777777" w:rsidR="00670B15" w:rsidRDefault="00670B15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</w:p>
          <w:p w14:paraId="3A40659F" w14:textId="77777777" w:rsidR="009A630A" w:rsidRPr="009A630A" w:rsidRDefault="009A630A" w:rsidP="00794F3C">
            <w:pPr>
              <w:rPr>
                <w:noProof/>
                <w:sz w:val="12"/>
              </w:rPr>
            </w:pPr>
          </w:p>
        </w:tc>
      </w:tr>
    </w:tbl>
    <w:p w14:paraId="0C2DE125" w14:textId="77777777" w:rsidR="009257EA" w:rsidRPr="0072721B" w:rsidRDefault="009257EA">
      <w:pPr>
        <w:rPr>
          <w:rFonts w:ascii="Century Gothic" w:hAnsi="Century Gothic"/>
          <w:color w:val="0066FF"/>
          <w:sz w:val="1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57EA" w:rsidRPr="009257EA" w14:paraId="6A2ECCFF" w14:textId="77777777" w:rsidTr="009257EA">
        <w:tc>
          <w:tcPr>
            <w:tcW w:w="10456" w:type="dxa"/>
          </w:tcPr>
          <w:p w14:paraId="572306EE" w14:textId="77777777" w:rsidR="009257EA" w:rsidRDefault="001A0555" w:rsidP="001A0555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We will be reading and writing </w:t>
            </w:r>
            <w:r w:rsidR="008913D4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these 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>words. Can you spot</w:t>
            </w:r>
            <w:r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>this week’s phonemes?</w:t>
            </w:r>
            <w:r w:rsidR="00EE204F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</w:t>
            </w:r>
            <w:r w:rsidR="006C68B4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       </w:t>
            </w:r>
            <w:r w:rsidR="00EE204F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  </w:t>
            </w:r>
          </w:p>
          <w:p w14:paraId="75CDC507" w14:textId="77777777" w:rsidR="00EE204F" w:rsidRDefault="008913D4" w:rsidP="00794F3C">
            <w:pPr>
              <w:jc w:val="center"/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zip    quick   chip     zap     chop           quack    buzz    rich    quit   </w:t>
            </w:r>
          </w:p>
          <w:p w14:paraId="720CA54F" w14:textId="77777777" w:rsidR="006C68B4" w:rsidRPr="006C68B4" w:rsidRDefault="006C68B4" w:rsidP="0072721B">
            <w:pPr>
              <w:jc w:val="center"/>
              <w:rPr>
                <w:rFonts w:ascii="Century Gothic" w:hAnsi="Century Gothic"/>
                <w:color w:val="0066FF"/>
                <w:sz w:val="8"/>
                <w:szCs w:val="32"/>
              </w:rPr>
            </w:pPr>
          </w:p>
        </w:tc>
      </w:tr>
    </w:tbl>
    <w:p w14:paraId="207B31DF" w14:textId="77777777" w:rsidR="009257EA" w:rsidRPr="0072721B" w:rsidRDefault="009257EA">
      <w:pPr>
        <w:rPr>
          <w:rFonts w:ascii="Century Gothic" w:hAnsi="Century Gothic"/>
          <w:color w:val="0066FF"/>
          <w:sz w:val="1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57EA" w:rsidRPr="009257EA" w14:paraId="3C0076EC" w14:textId="77777777" w:rsidTr="00830A80">
        <w:trPr>
          <w:trHeight w:val="4806"/>
        </w:trPr>
        <w:tc>
          <w:tcPr>
            <w:tcW w:w="10456" w:type="dxa"/>
          </w:tcPr>
          <w:p w14:paraId="1E860CA3" w14:textId="106578D2" w:rsidR="004A3C5C" w:rsidRDefault="004A3C5C" w:rsidP="001A0555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rFonts w:ascii="Century Gothic" w:hAnsi="Century Gothic"/>
                <w:color w:val="0066FF"/>
                <w:sz w:val="24"/>
                <w:szCs w:val="32"/>
              </w:rPr>
              <w:t>Read each sentence</w:t>
            </w:r>
            <w:r w:rsidR="00830A80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and circle any tricky words. </w:t>
            </w:r>
          </w:p>
          <w:p w14:paraId="5BEFAA70" w14:textId="77777777" w:rsidR="004A3C5C" w:rsidRDefault="004A3C5C" w:rsidP="001A0555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</w:p>
          <w:p w14:paraId="31350CAF" w14:textId="42AAF94A" w:rsidR="007D7364" w:rsidRPr="00830A80" w:rsidRDefault="00830A80" w:rsidP="001A0555">
            <w:pPr>
              <w:rPr>
                <w:rFonts w:ascii="Century Gothic" w:hAnsi="Century Gothic"/>
                <w:color w:val="0066FF"/>
                <w:sz w:val="32"/>
                <w:szCs w:val="32"/>
              </w:rPr>
            </w:pPr>
            <w:r w:rsidRPr="00830A80">
              <w:rPr>
                <w:rFonts w:ascii="Century Gothic" w:hAnsi="Century Gothic"/>
                <w:color w:val="0066FF"/>
                <w:sz w:val="32"/>
                <w:szCs w:val="32"/>
              </w:rPr>
              <w:t xml:space="preserve">A cat on a bed.  </w:t>
            </w:r>
          </w:p>
          <w:p w14:paraId="68119062" w14:textId="04DCED9A" w:rsidR="00830A80" w:rsidRPr="00830A80" w:rsidRDefault="00830A80" w:rsidP="001A0555">
            <w:pPr>
              <w:rPr>
                <w:rFonts w:ascii="Century Gothic" w:hAnsi="Century Gothic"/>
                <w:color w:val="0066FF"/>
                <w:sz w:val="32"/>
                <w:szCs w:val="32"/>
              </w:rPr>
            </w:pPr>
          </w:p>
          <w:p w14:paraId="2A93D2F0" w14:textId="266AFA14" w:rsidR="00830A80" w:rsidRPr="00830A80" w:rsidRDefault="00830A80" w:rsidP="001A0555">
            <w:pPr>
              <w:rPr>
                <w:rFonts w:ascii="Century Gothic" w:hAnsi="Century Gothic"/>
                <w:color w:val="0066FF"/>
                <w:sz w:val="32"/>
                <w:szCs w:val="32"/>
              </w:rPr>
            </w:pPr>
            <w:r w:rsidRPr="00830A80">
              <w:rPr>
                <w:rFonts w:ascii="Century Gothic" w:hAnsi="Century Gothic"/>
                <w:color w:val="0066FF"/>
                <w:sz w:val="32"/>
                <w:szCs w:val="32"/>
              </w:rPr>
              <w:t xml:space="preserve">Run to the log hut. </w:t>
            </w:r>
          </w:p>
          <w:p w14:paraId="5BF74013" w14:textId="118D5F0A" w:rsidR="00830A80" w:rsidRPr="00830A80" w:rsidRDefault="00830A80" w:rsidP="001A0555">
            <w:pPr>
              <w:rPr>
                <w:rFonts w:ascii="Century Gothic" w:hAnsi="Century Gothic"/>
                <w:color w:val="0066FF"/>
                <w:sz w:val="32"/>
                <w:szCs w:val="32"/>
              </w:rPr>
            </w:pPr>
          </w:p>
          <w:p w14:paraId="7783BD4C" w14:textId="481F973E" w:rsidR="00830A80" w:rsidRPr="00830A80" w:rsidRDefault="00830A80" w:rsidP="001A0555">
            <w:pPr>
              <w:rPr>
                <w:rFonts w:ascii="Century Gothic" w:hAnsi="Century Gothic"/>
                <w:color w:val="0066FF"/>
                <w:sz w:val="32"/>
                <w:szCs w:val="32"/>
              </w:rPr>
            </w:pPr>
            <w:r w:rsidRPr="00830A80">
              <w:rPr>
                <w:rFonts w:ascii="Century Gothic" w:hAnsi="Century Gothic"/>
                <w:color w:val="0066FF"/>
                <w:sz w:val="32"/>
                <w:szCs w:val="32"/>
              </w:rPr>
              <w:t>No lid on the pan</w:t>
            </w:r>
            <w:r>
              <w:rPr>
                <w:rFonts w:ascii="Century Gothic" w:hAnsi="Century Gothic"/>
                <w:color w:val="0066FF"/>
                <w:sz w:val="32"/>
                <w:szCs w:val="32"/>
              </w:rPr>
              <w:t>.</w:t>
            </w:r>
            <w:bookmarkStart w:id="0" w:name="_GoBack"/>
            <w:bookmarkEnd w:id="0"/>
            <w:r w:rsidRPr="00830A80">
              <w:rPr>
                <w:rFonts w:ascii="Century Gothic" w:hAnsi="Century Gothic"/>
                <w:color w:val="0066FF"/>
                <w:sz w:val="32"/>
                <w:szCs w:val="32"/>
              </w:rPr>
              <w:t xml:space="preserve"> </w:t>
            </w:r>
          </w:p>
          <w:p w14:paraId="25B8C13A" w14:textId="6B0D7971" w:rsidR="00830A80" w:rsidRPr="00830A80" w:rsidRDefault="00830A80" w:rsidP="001A0555">
            <w:pPr>
              <w:rPr>
                <w:rFonts w:ascii="Century Gothic" w:hAnsi="Century Gothic"/>
                <w:color w:val="0066FF"/>
                <w:sz w:val="32"/>
                <w:szCs w:val="32"/>
              </w:rPr>
            </w:pPr>
          </w:p>
          <w:p w14:paraId="7EF8D869" w14:textId="71089287" w:rsidR="00830A80" w:rsidRPr="00830A80" w:rsidRDefault="00830A80" w:rsidP="001A0555">
            <w:pPr>
              <w:rPr>
                <w:rFonts w:ascii="Century Gothic" w:hAnsi="Century Gothic"/>
                <w:color w:val="0066FF"/>
                <w:sz w:val="32"/>
                <w:szCs w:val="32"/>
              </w:rPr>
            </w:pPr>
            <w:r w:rsidRPr="00830A80">
              <w:rPr>
                <w:rFonts w:ascii="Century Gothic" w:hAnsi="Century Gothic"/>
                <w:color w:val="0066FF"/>
                <w:sz w:val="32"/>
                <w:szCs w:val="32"/>
              </w:rPr>
              <w:t xml:space="preserve">Jump into the mud </w:t>
            </w:r>
          </w:p>
          <w:p w14:paraId="70EA26E6" w14:textId="61E32815" w:rsidR="00830A80" w:rsidRPr="00830A80" w:rsidRDefault="00830A80" w:rsidP="001A0555">
            <w:pPr>
              <w:rPr>
                <w:rFonts w:ascii="Century Gothic" w:hAnsi="Century Gothic"/>
                <w:color w:val="0066FF"/>
                <w:sz w:val="32"/>
                <w:szCs w:val="32"/>
              </w:rPr>
            </w:pPr>
          </w:p>
          <w:p w14:paraId="6285A86F" w14:textId="56D65B82" w:rsidR="00830A80" w:rsidRPr="00830A80" w:rsidRDefault="00830A80" w:rsidP="001A0555">
            <w:pPr>
              <w:rPr>
                <w:rFonts w:ascii="Century Gothic" w:hAnsi="Century Gothic"/>
                <w:color w:val="0066FF"/>
                <w:sz w:val="32"/>
                <w:szCs w:val="32"/>
              </w:rPr>
            </w:pPr>
            <w:r w:rsidRPr="00830A80">
              <w:rPr>
                <w:rFonts w:ascii="Century Gothic" w:hAnsi="Century Gothic"/>
                <w:color w:val="0066FF"/>
                <w:sz w:val="32"/>
                <w:szCs w:val="32"/>
              </w:rPr>
              <w:t xml:space="preserve">Can I go to the pond? </w:t>
            </w:r>
          </w:p>
          <w:p w14:paraId="0663C16F" w14:textId="77777777" w:rsidR="005C5D19" w:rsidRPr="0072721B" w:rsidRDefault="005C5D19" w:rsidP="00830A80">
            <w:pPr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</w:p>
        </w:tc>
      </w:tr>
    </w:tbl>
    <w:p w14:paraId="78DF0D07" w14:textId="77777777" w:rsidR="009257EA" w:rsidRPr="006C68B4" w:rsidRDefault="009257EA">
      <w:pPr>
        <w:rPr>
          <w:rFonts w:ascii="Century Gothic" w:hAnsi="Century Gothic"/>
          <w:color w:val="0066FF"/>
          <w:sz w:val="16"/>
          <w:szCs w:val="3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2721B" w14:paraId="606328A4" w14:textId="77777777" w:rsidTr="007C403B">
        <w:trPr>
          <w:trHeight w:val="1456"/>
        </w:trPr>
        <w:tc>
          <w:tcPr>
            <w:tcW w:w="10485" w:type="dxa"/>
          </w:tcPr>
          <w:p w14:paraId="2003C8D2" w14:textId="77777777" w:rsidR="0072721B" w:rsidRDefault="001A0555" w:rsidP="0072721B">
            <w:pPr>
              <w:rPr>
                <w:noProof/>
              </w:rPr>
            </w:pP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>We will be practising tricky words. Can you spot the tricky part of the word?</w:t>
            </w:r>
          </w:p>
          <w:p w14:paraId="4C3BDCC1" w14:textId="77777777" w:rsidR="001A0555" w:rsidRDefault="001A0555" w:rsidP="0072721B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</w:p>
          <w:p w14:paraId="2F90C85B" w14:textId="77777777" w:rsidR="0072721B" w:rsidRPr="001A0555" w:rsidRDefault="007C403B" w:rsidP="007C403B">
            <w:pPr>
              <w:jc w:val="center"/>
              <w:rPr>
                <w:rFonts w:ascii="Century Gothic" w:hAnsi="Century Gothic"/>
                <w:color w:val="0066FF"/>
                <w:sz w:val="48"/>
                <w:szCs w:val="48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>a</w:t>
            </w:r>
            <w:r w:rsidRPr="007C403B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nd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</w:t>
            </w:r>
            <w:r w:rsidRPr="007C403B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has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</w:t>
            </w:r>
            <w:r w:rsidRPr="007C403B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his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</w:t>
            </w:r>
            <w:r w:rsidRPr="007C403B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her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</w:t>
            </w:r>
            <w:r w:rsidRPr="007C403B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go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</w:t>
            </w:r>
            <w:r w:rsidRPr="007C403B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no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</w:t>
            </w:r>
            <w:r w:rsidRPr="007C403B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to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</w:t>
            </w:r>
            <w:r w:rsidRPr="007C403B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into</w:t>
            </w:r>
          </w:p>
        </w:tc>
      </w:tr>
    </w:tbl>
    <w:p w14:paraId="571B16C2" w14:textId="77777777" w:rsidR="005C5D19" w:rsidRDefault="005C5D19">
      <w:pPr>
        <w:rPr>
          <w:rFonts w:ascii="Century Gothic" w:hAnsi="Century Gothic"/>
          <w:color w:val="0066FF"/>
          <w:sz w:val="24"/>
          <w:szCs w:val="32"/>
        </w:rPr>
      </w:pPr>
    </w:p>
    <w:p w14:paraId="454501FE" w14:textId="77777777" w:rsidR="0072721B" w:rsidRPr="005C5D19" w:rsidRDefault="005C5D19" w:rsidP="005C5D19">
      <w:pPr>
        <w:tabs>
          <w:tab w:val="left" w:pos="8952"/>
        </w:tabs>
        <w:rPr>
          <w:rFonts w:ascii="Century Gothic" w:hAnsi="Century Gothic"/>
          <w:sz w:val="24"/>
          <w:szCs w:val="32"/>
        </w:rPr>
      </w:pPr>
      <w:r>
        <w:rPr>
          <w:rFonts w:ascii="Century Gothic" w:hAnsi="Century Gothic"/>
          <w:sz w:val="24"/>
          <w:szCs w:val="32"/>
        </w:rPr>
        <w:tab/>
      </w:r>
    </w:p>
    <w:sectPr w:rsidR="0072721B" w:rsidRPr="005C5D19" w:rsidSect="0072721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Clothespin Png - Clothes Peg Clip Art Transparent Png (#5223657) -  PinClipart" style="width:660pt;height:520.35pt;visibility:visible;mso-wrap-style:square" o:bullet="t">
        <v:imagedata r:id="rId1" o:title="Clothespin Png - Clothes Peg Clip Art Transparent Png (#5223657) -  PinClipart" croptop="2593f" cropbottom="3043f" cropleft="9286f" cropright="9484f"/>
      </v:shape>
    </w:pict>
  </w:numPicBullet>
  <w:numPicBullet w:numPicBulletId="1">
    <w:pict>
      <v:shape id="image4.png" o:spid="_x0000_i1038" type="#_x0000_t75" style="width:168pt;height:168pt;visibility:visible;mso-wrap-style:square" o:bullet="t">
        <v:imagedata r:id="rId2" o:title=""/>
      </v:shape>
    </w:pict>
  </w:numPicBullet>
  <w:abstractNum w:abstractNumId="0" w15:restartNumberingAfterBreak="0">
    <w:nsid w:val="29C10BAD"/>
    <w:multiLevelType w:val="hybridMultilevel"/>
    <w:tmpl w:val="34D665CA"/>
    <w:lvl w:ilvl="0" w:tplc="8D324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8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C4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0D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6E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AE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E4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CA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6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EA"/>
    <w:rsid w:val="000823E1"/>
    <w:rsid w:val="00085C90"/>
    <w:rsid w:val="000E4988"/>
    <w:rsid w:val="00123DD9"/>
    <w:rsid w:val="00142400"/>
    <w:rsid w:val="00160BDF"/>
    <w:rsid w:val="00181738"/>
    <w:rsid w:val="001A0555"/>
    <w:rsid w:val="001A4E6A"/>
    <w:rsid w:val="00346DD4"/>
    <w:rsid w:val="004275FC"/>
    <w:rsid w:val="00433604"/>
    <w:rsid w:val="00474DA5"/>
    <w:rsid w:val="004A3C5C"/>
    <w:rsid w:val="00540BE3"/>
    <w:rsid w:val="005C5D19"/>
    <w:rsid w:val="00630213"/>
    <w:rsid w:val="00670B15"/>
    <w:rsid w:val="006C68B4"/>
    <w:rsid w:val="0072721B"/>
    <w:rsid w:val="00794F3C"/>
    <w:rsid w:val="007C403B"/>
    <w:rsid w:val="007D7364"/>
    <w:rsid w:val="007D775C"/>
    <w:rsid w:val="00830A80"/>
    <w:rsid w:val="008913D4"/>
    <w:rsid w:val="009257EA"/>
    <w:rsid w:val="009A630A"/>
    <w:rsid w:val="00B47302"/>
    <w:rsid w:val="00C9130F"/>
    <w:rsid w:val="00CB0FFB"/>
    <w:rsid w:val="00CD6E4D"/>
    <w:rsid w:val="00EE204F"/>
    <w:rsid w:val="00F57773"/>
    <w:rsid w:val="00F97CFD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8852579"/>
  <w15:chartTrackingRefBased/>
  <w15:docId w15:val="{A56FAA8A-5D0B-467E-9E8D-95850FEA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wandlelettersandsounds.org.uk/resources/for-paren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7.png"/><Relationship Id="rId5" Type="http://schemas.openxmlformats.org/officeDocument/2006/relationships/image" Target="media/image3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Goldhawk</dc:creator>
  <cp:keywords/>
  <dc:description/>
  <cp:lastModifiedBy>Kate Selwyn</cp:lastModifiedBy>
  <cp:revision>4</cp:revision>
  <dcterms:created xsi:type="dcterms:W3CDTF">2023-04-16T12:12:00Z</dcterms:created>
  <dcterms:modified xsi:type="dcterms:W3CDTF">2023-11-24T14:34:00Z</dcterms:modified>
</cp:coreProperties>
</file>